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ayout w:type="fixed"/>
        <w:tblLook w:val="04A0" w:firstRow="1" w:lastRow="0" w:firstColumn="1" w:lastColumn="0" w:noHBand="0" w:noVBand="1"/>
      </w:tblPr>
      <w:tblGrid>
        <w:gridCol w:w="903"/>
        <w:gridCol w:w="630"/>
        <w:gridCol w:w="1616"/>
        <w:gridCol w:w="13"/>
        <w:gridCol w:w="3133"/>
        <w:gridCol w:w="3697"/>
        <w:gridCol w:w="798"/>
      </w:tblGrid>
      <w:tr w:rsidR="007F15E8" w:rsidRPr="00FB6223" w14:paraId="296020CE" w14:textId="77777777" w:rsidTr="0087178B">
        <w:tc>
          <w:tcPr>
            <w:tcW w:w="418" w:type="pct"/>
            <w:shd w:val="clear" w:color="auto" w:fill="D6E3BC" w:themeFill="accent3" w:themeFillTint="66"/>
          </w:tcPr>
          <w:p w14:paraId="296020CC" w14:textId="77777777" w:rsidR="007F15E8" w:rsidRPr="00FB6223" w:rsidRDefault="007F15E8" w:rsidP="00B738B0">
            <w:pPr>
              <w:tabs>
                <w:tab w:val="right" w:pos="10800"/>
              </w:tabs>
              <w:jc w:val="center"/>
              <w:rPr>
                <w:b/>
                <w:sz w:val="26"/>
                <w:szCs w:val="26"/>
              </w:rPr>
            </w:pPr>
          </w:p>
        </w:tc>
        <w:tc>
          <w:tcPr>
            <w:tcW w:w="4582" w:type="pct"/>
            <w:gridSpan w:val="6"/>
            <w:shd w:val="clear" w:color="auto" w:fill="D6E3BC" w:themeFill="accent3" w:themeFillTint="66"/>
          </w:tcPr>
          <w:p w14:paraId="296020CD" w14:textId="77777777" w:rsidR="007F15E8" w:rsidRPr="00FB6223" w:rsidRDefault="006E3637" w:rsidP="007F15E8">
            <w:pPr>
              <w:tabs>
                <w:tab w:val="right" w:pos="10800"/>
              </w:tabs>
              <w:rPr>
                <w:b/>
                <w:sz w:val="26"/>
                <w:szCs w:val="26"/>
              </w:rPr>
            </w:pPr>
            <w:r>
              <w:rPr>
                <w:b/>
                <w:sz w:val="26"/>
                <w:szCs w:val="26"/>
              </w:rPr>
              <w:t>Preparatory Course</w:t>
            </w:r>
            <w:r w:rsidR="009A4C2B">
              <w:rPr>
                <w:b/>
                <w:sz w:val="26"/>
                <w:szCs w:val="26"/>
              </w:rPr>
              <w:t>s</w:t>
            </w:r>
          </w:p>
        </w:tc>
      </w:tr>
      <w:tr w:rsidR="0087178B" w:rsidRPr="00FB6223" w14:paraId="296020D3" w14:textId="77777777" w:rsidTr="00793B95">
        <w:trPr>
          <w:trHeight w:val="197"/>
        </w:trPr>
        <w:tc>
          <w:tcPr>
            <w:tcW w:w="418" w:type="pct"/>
            <w:shd w:val="clear" w:color="auto" w:fill="D6E3BC" w:themeFill="accent3" w:themeFillTint="66"/>
          </w:tcPr>
          <w:p w14:paraId="296020CF" w14:textId="77777777" w:rsidR="0087178B" w:rsidRPr="00ED7E21" w:rsidRDefault="0087178B" w:rsidP="00ED7E21">
            <w:pPr>
              <w:tabs>
                <w:tab w:val="right" w:pos="10800"/>
              </w:tabs>
              <w:rPr>
                <w:sz w:val="16"/>
                <w:szCs w:val="16"/>
              </w:rPr>
            </w:pPr>
            <w:r>
              <w:rPr>
                <w:sz w:val="16"/>
                <w:szCs w:val="16"/>
              </w:rPr>
              <w:t>Complete</w:t>
            </w:r>
          </w:p>
        </w:tc>
        <w:tc>
          <w:tcPr>
            <w:tcW w:w="1041" w:type="pct"/>
            <w:gridSpan w:val="2"/>
            <w:shd w:val="clear" w:color="auto" w:fill="D6E3BC" w:themeFill="accent3" w:themeFillTint="66"/>
          </w:tcPr>
          <w:p w14:paraId="296020D0" w14:textId="77777777" w:rsidR="0087178B" w:rsidRPr="00ED7E21" w:rsidRDefault="0087178B" w:rsidP="0087178B">
            <w:pPr>
              <w:tabs>
                <w:tab w:val="right" w:pos="10800"/>
              </w:tabs>
              <w:rPr>
                <w:sz w:val="16"/>
                <w:szCs w:val="16"/>
              </w:rPr>
            </w:pPr>
            <w:r>
              <w:rPr>
                <w:sz w:val="16"/>
                <w:szCs w:val="16"/>
              </w:rPr>
              <w:t xml:space="preserve">Course Number                          </w:t>
            </w:r>
          </w:p>
        </w:tc>
        <w:tc>
          <w:tcPr>
            <w:tcW w:w="1458" w:type="pct"/>
            <w:gridSpan w:val="2"/>
            <w:shd w:val="clear" w:color="auto" w:fill="D6E3BC" w:themeFill="accent3" w:themeFillTint="66"/>
          </w:tcPr>
          <w:p w14:paraId="296020D1" w14:textId="77777777" w:rsidR="0087178B" w:rsidRPr="00ED7E21" w:rsidRDefault="0087178B" w:rsidP="0087178B">
            <w:pPr>
              <w:tabs>
                <w:tab w:val="right" w:pos="10800"/>
              </w:tabs>
              <w:rPr>
                <w:sz w:val="16"/>
                <w:szCs w:val="16"/>
              </w:rPr>
            </w:pPr>
            <w:r>
              <w:rPr>
                <w:sz w:val="16"/>
                <w:szCs w:val="16"/>
              </w:rPr>
              <w:t>Course Title</w:t>
            </w:r>
          </w:p>
        </w:tc>
        <w:tc>
          <w:tcPr>
            <w:tcW w:w="2083" w:type="pct"/>
            <w:gridSpan w:val="2"/>
            <w:shd w:val="clear" w:color="auto" w:fill="D6E3BC" w:themeFill="accent3" w:themeFillTint="66"/>
          </w:tcPr>
          <w:p w14:paraId="296020D2" w14:textId="77777777" w:rsidR="0087178B" w:rsidRPr="00ED7E21" w:rsidRDefault="0087178B" w:rsidP="007F15E8">
            <w:pPr>
              <w:tabs>
                <w:tab w:val="right" w:pos="10800"/>
              </w:tabs>
              <w:rPr>
                <w:sz w:val="16"/>
                <w:szCs w:val="16"/>
              </w:rPr>
            </w:pPr>
          </w:p>
        </w:tc>
      </w:tr>
      <w:tr w:rsidR="0087178B" w:rsidRPr="00FB6223" w14:paraId="296020D8" w14:textId="77777777" w:rsidTr="00793B95">
        <w:tc>
          <w:tcPr>
            <w:tcW w:w="418" w:type="pct"/>
            <w:shd w:val="clear" w:color="auto" w:fill="auto"/>
          </w:tcPr>
          <w:p w14:paraId="296020D4" w14:textId="77777777" w:rsidR="0087178B" w:rsidRPr="009A4C2B" w:rsidRDefault="0087178B" w:rsidP="00B738B0">
            <w:pPr>
              <w:tabs>
                <w:tab w:val="right" w:pos="10800"/>
              </w:tabs>
              <w:jc w:val="center"/>
              <w:rPr>
                <w:b/>
                <w:sz w:val="17"/>
                <w:szCs w:val="17"/>
              </w:rPr>
            </w:pPr>
          </w:p>
        </w:tc>
        <w:tc>
          <w:tcPr>
            <w:tcW w:w="1041" w:type="pct"/>
            <w:gridSpan w:val="2"/>
            <w:shd w:val="clear" w:color="auto" w:fill="auto"/>
          </w:tcPr>
          <w:p w14:paraId="296020D5" w14:textId="77777777" w:rsidR="0087178B" w:rsidRPr="009A4C2B" w:rsidRDefault="00F420C0" w:rsidP="0087178B">
            <w:pPr>
              <w:tabs>
                <w:tab w:val="right" w:pos="10800"/>
              </w:tabs>
              <w:rPr>
                <w:sz w:val="17"/>
                <w:szCs w:val="17"/>
              </w:rPr>
            </w:pPr>
            <w:r w:rsidRPr="009A4C2B">
              <w:rPr>
                <w:b/>
                <w:sz w:val="17"/>
                <w:szCs w:val="17"/>
                <w:u w:val="single"/>
              </w:rPr>
              <w:t>FYEX 007</w:t>
            </w:r>
            <w:r w:rsidR="0087178B" w:rsidRPr="009A4C2B">
              <w:rPr>
                <w:b/>
                <w:sz w:val="17"/>
                <w:szCs w:val="17"/>
                <w:u w:val="single"/>
              </w:rPr>
              <w:t>0*</w:t>
            </w:r>
            <w:r w:rsidR="0087178B" w:rsidRPr="009A4C2B">
              <w:rPr>
                <w:b/>
                <w:sz w:val="17"/>
                <w:szCs w:val="17"/>
              </w:rPr>
              <w:t xml:space="preserve">                            </w:t>
            </w:r>
          </w:p>
        </w:tc>
        <w:tc>
          <w:tcPr>
            <w:tcW w:w="1458" w:type="pct"/>
            <w:gridSpan w:val="2"/>
            <w:shd w:val="clear" w:color="auto" w:fill="auto"/>
          </w:tcPr>
          <w:p w14:paraId="296020D6" w14:textId="77777777" w:rsidR="0087178B" w:rsidRPr="009A4C2B" w:rsidRDefault="00F52614" w:rsidP="0087178B">
            <w:pPr>
              <w:tabs>
                <w:tab w:val="right" w:pos="10800"/>
              </w:tabs>
              <w:rPr>
                <w:sz w:val="17"/>
                <w:szCs w:val="17"/>
              </w:rPr>
            </w:pPr>
            <w:r w:rsidRPr="009A4C2B">
              <w:rPr>
                <w:sz w:val="17"/>
                <w:szCs w:val="17"/>
              </w:rPr>
              <w:t xml:space="preserve">College and Career Success </w:t>
            </w:r>
          </w:p>
        </w:tc>
        <w:tc>
          <w:tcPr>
            <w:tcW w:w="2083" w:type="pct"/>
            <w:gridSpan w:val="2"/>
            <w:shd w:val="clear" w:color="auto" w:fill="auto"/>
          </w:tcPr>
          <w:p w14:paraId="296020D7" w14:textId="77777777" w:rsidR="0087178B" w:rsidRPr="009A4C2B" w:rsidRDefault="0087178B" w:rsidP="00ED7E21">
            <w:pPr>
              <w:tabs>
                <w:tab w:val="right" w:pos="10800"/>
              </w:tabs>
              <w:rPr>
                <w:sz w:val="17"/>
                <w:szCs w:val="17"/>
              </w:rPr>
            </w:pPr>
          </w:p>
        </w:tc>
      </w:tr>
      <w:tr w:rsidR="009A4C2B" w:rsidRPr="00FB6223" w14:paraId="296020DD" w14:textId="77777777" w:rsidTr="00793B95">
        <w:tc>
          <w:tcPr>
            <w:tcW w:w="418" w:type="pct"/>
            <w:shd w:val="clear" w:color="auto" w:fill="auto"/>
          </w:tcPr>
          <w:p w14:paraId="296020D9" w14:textId="77777777" w:rsidR="009A4C2B" w:rsidRPr="009A4C2B" w:rsidRDefault="009A4C2B" w:rsidP="00B738B0">
            <w:pPr>
              <w:tabs>
                <w:tab w:val="right" w:pos="10800"/>
              </w:tabs>
              <w:jc w:val="center"/>
              <w:rPr>
                <w:b/>
                <w:sz w:val="17"/>
                <w:szCs w:val="17"/>
              </w:rPr>
            </w:pPr>
          </w:p>
        </w:tc>
        <w:tc>
          <w:tcPr>
            <w:tcW w:w="1041" w:type="pct"/>
            <w:gridSpan w:val="2"/>
            <w:shd w:val="clear" w:color="auto" w:fill="auto"/>
          </w:tcPr>
          <w:p w14:paraId="296020DA" w14:textId="77777777" w:rsidR="009A4C2B" w:rsidRPr="009A4C2B" w:rsidRDefault="009A4C2B" w:rsidP="0087178B">
            <w:pPr>
              <w:tabs>
                <w:tab w:val="right" w:pos="10800"/>
              </w:tabs>
              <w:rPr>
                <w:b/>
                <w:sz w:val="17"/>
                <w:szCs w:val="17"/>
                <w:u w:val="single"/>
              </w:rPr>
            </w:pPr>
            <w:r>
              <w:rPr>
                <w:b/>
                <w:sz w:val="17"/>
                <w:szCs w:val="17"/>
                <w:u w:val="single"/>
              </w:rPr>
              <w:t>ENGL 0040*</w:t>
            </w:r>
          </w:p>
        </w:tc>
        <w:tc>
          <w:tcPr>
            <w:tcW w:w="1458" w:type="pct"/>
            <w:gridSpan w:val="2"/>
            <w:shd w:val="clear" w:color="auto" w:fill="auto"/>
          </w:tcPr>
          <w:p w14:paraId="296020DB" w14:textId="77777777" w:rsidR="009A4C2B" w:rsidRPr="009A4C2B" w:rsidRDefault="009A4C2B" w:rsidP="0087178B">
            <w:pPr>
              <w:tabs>
                <w:tab w:val="right" w:pos="10800"/>
              </w:tabs>
              <w:rPr>
                <w:sz w:val="17"/>
                <w:szCs w:val="17"/>
              </w:rPr>
            </w:pPr>
            <w:r>
              <w:rPr>
                <w:sz w:val="17"/>
                <w:szCs w:val="17"/>
              </w:rPr>
              <w:t>Integrated Reading and Writing</w:t>
            </w:r>
          </w:p>
        </w:tc>
        <w:tc>
          <w:tcPr>
            <w:tcW w:w="2083" w:type="pct"/>
            <w:gridSpan w:val="2"/>
            <w:shd w:val="clear" w:color="auto" w:fill="auto"/>
          </w:tcPr>
          <w:p w14:paraId="296020DC" w14:textId="77777777" w:rsidR="009A4C2B" w:rsidRPr="009A4C2B" w:rsidRDefault="009A4C2B" w:rsidP="00ED7E21">
            <w:pPr>
              <w:tabs>
                <w:tab w:val="right" w:pos="10800"/>
              </w:tabs>
              <w:rPr>
                <w:sz w:val="17"/>
                <w:szCs w:val="17"/>
              </w:rPr>
            </w:pPr>
          </w:p>
        </w:tc>
      </w:tr>
      <w:tr w:rsidR="00B65501" w:rsidRPr="00FB6223" w14:paraId="296020E2" w14:textId="77777777" w:rsidTr="00793B95">
        <w:tc>
          <w:tcPr>
            <w:tcW w:w="418" w:type="pct"/>
            <w:shd w:val="clear" w:color="auto" w:fill="auto"/>
          </w:tcPr>
          <w:p w14:paraId="296020DE" w14:textId="77777777" w:rsidR="00B65501" w:rsidRPr="009A4C2B" w:rsidRDefault="00B65501" w:rsidP="00B65501">
            <w:pPr>
              <w:tabs>
                <w:tab w:val="right" w:pos="10800"/>
              </w:tabs>
              <w:jc w:val="center"/>
              <w:rPr>
                <w:b/>
                <w:sz w:val="17"/>
                <w:szCs w:val="17"/>
              </w:rPr>
            </w:pPr>
          </w:p>
        </w:tc>
        <w:tc>
          <w:tcPr>
            <w:tcW w:w="1041" w:type="pct"/>
            <w:gridSpan w:val="2"/>
            <w:shd w:val="clear" w:color="auto" w:fill="auto"/>
          </w:tcPr>
          <w:p w14:paraId="296020DF" w14:textId="77777777" w:rsidR="00B65501" w:rsidRPr="009A4C2B" w:rsidRDefault="00B65501" w:rsidP="00B65501">
            <w:pPr>
              <w:tabs>
                <w:tab w:val="right" w:pos="10800"/>
              </w:tabs>
              <w:rPr>
                <w:b/>
                <w:sz w:val="17"/>
                <w:szCs w:val="17"/>
                <w:u w:val="single"/>
              </w:rPr>
            </w:pPr>
            <w:r w:rsidRPr="000D77E7">
              <w:rPr>
                <w:b/>
                <w:sz w:val="17"/>
                <w:szCs w:val="17"/>
                <w:u w:val="single"/>
              </w:rPr>
              <w:t>MATH 0030, MATH 0075, MATH 0084, STAT 0086 *</w:t>
            </w:r>
          </w:p>
        </w:tc>
        <w:tc>
          <w:tcPr>
            <w:tcW w:w="1458" w:type="pct"/>
            <w:gridSpan w:val="2"/>
            <w:shd w:val="clear" w:color="auto" w:fill="auto"/>
          </w:tcPr>
          <w:p w14:paraId="296020E0" w14:textId="77777777" w:rsidR="00B65501" w:rsidRPr="009A4C2B" w:rsidRDefault="00B65501" w:rsidP="00B65501">
            <w:pPr>
              <w:tabs>
                <w:tab w:val="right" w:pos="10800"/>
              </w:tabs>
              <w:rPr>
                <w:sz w:val="17"/>
                <w:szCs w:val="17"/>
              </w:rPr>
            </w:pPr>
            <w:r>
              <w:rPr>
                <w:sz w:val="17"/>
                <w:szCs w:val="17"/>
              </w:rPr>
              <w:t>Developmental Math courses</w:t>
            </w:r>
          </w:p>
        </w:tc>
        <w:tc>
          <w:tcPr>
            <w:tcW w:w="2083" w:type="pct"/>
            <w:gridSpan w:val="2"/>
            <w:shd w:val="clear" w:color="auto" w:fill="auto"/>
          </w:tcPr>
          <w:p w14:paraId="296020E1" w14:textId="77777777" w:rsidR="00B65501" w:rsidRPr="009A4C2B" w:rsidRDefault="00B65501" w:rsidP="00B65501">
            <w:pPr>
              <w:tabs>
                <w:tab w:val="right" w:pos="10800"/>
              </w:tabs>
              <w:rPr>
                <w:sz w:val="17"/>
                <w:szCs w:val="17"/>
              </w:rPr>
            </w:pPr>
          </w:p>
        </w:tc>
      </w:tr>
      <w:tr w:rsidR="003271D3" w:rsidRPr="00FB6223" w14:paraId="296020E5" w14:textId="77777777" w:rsidTr="0087178B">
        <w:tc>
          <w:tcPr>
            <w:tcW w:w="418" w:type="pct"/>
            <w:shd w:val="clear" w:color="auto" w:fill="D6E3BC" w:themeFill="accent3" w:themeFillTint="66"/>
          </w:tcPr>
          <w:p w14:paraId="296020E3" w14:textId="77777777" w:rsidR="003271D3" w:rsidRPr="00FB6223" w:rsidRDefault="003271D3" w:rsidP="00B738B0">
            <w:pPr>
              <w:tabs>
                <w:tab w:val="right" w:pos="10800"/>
              </w:tabs>
              <w:jc w:val="center"/>
              <w:rPr>
                <w:b/>
                <w:sz w:val="26"/>
                <w:szCs w:val="26"/>
              </w:rPr>
            </w:pPr>
          </w:p>
        </w:tc>
        <w:tc>
          <w:tcPr>
            <w:tcW w:w="4582" w:type="pct"/>
            <w:gridSpan w:val="6"/>
            <w:shd w:val="clear" w:color="auto" w:fill="D6E3BC" w:themeFill="accent3" w:themeFillTint="66"/>
          </w:tcPr>
          <w:p w14:paraId="296020E4" w14:textId="77777777" w:rsidR="003271D3" w:rsidRPr="00FB6223" w:rsidRDefault="003271D3" w:rsidP="00B738B0">
            <w:pPr>
              <w:tabs>
                <w:tab w:val="right" w:pos="10800"/>
              </w:tabs>
              <w:jc w:val="center"/>
              <w:rPr>
                <w:sz w:val="26"/>
                <w:szCs w:val="26"/>
              </w:rPr>
            </w:pPr>
            <w:r w:rsidRPr="00FB6223">
              <w:rPr>
                <w:b/>
                <w:sz w:val="26"/>
                <w:szCs w:val="26"/>
              </w:rPr>
              <w:t>FALL</w:t>
            </w:r>
            <w:r>
              <w:rPr>
                <w:b/>
                <w:sz w:val="26"/>
                <w:szCs w:val="26"/>
              </w:rPr>
              <w:t xml:space="preserve"> </w:t>
            </w:r>
            <w:r w:rsidRPr="00FB6223">
              <w:rPr>
                <w:b/>
                <w:sz w:val="26"/>
                <w:szCs w:val="26"/>
              </w:rPr>
              <w:tab/>
              <w:t>YEAR ONE</w:t>
            </w:r>
          </w:p>
        </w:tc>
      </w:tr>
      <w:tr w:rsidR="003271D3" w:rsidRPr="00CB0947" w14:paraId="296020EC" w14:textId="77777777" w:rsidTr="00793B95">
        <w:tc>
          <w:tcPr>
            <w:tcW w:w="418" w:type="pct"/>
            <w:shd w:val="clear" w:color="auto" w:fill="D6E3BC" w:themeFill="accent3" w:themeFillTint="66"/>
          </w:tcPr>
          <w:p w14:paraId="296020E6" w14:textId="77777777" w:rsidR="003271D3" w:rsidRPr="00CB0947" w:rsidRDefault="003271D3" w:rsidP="00AD39E9">
            <w:pPr>
              <w:jc w:val="center"/>
              <w:rPr>
                <w:sz w:val="16"/>
                <w:szCs w:val="18"/>
              </w:rPr>
            </w:pPr>
            <w:r>
              <w:rPr>
                <w:sz w:val="16"/>
                <w:szCs w:val="18"/>
              </w:rPr>
              <w:t>Complete</w:t>
            </w:r>
          </w:p>
        </w:tc>
        <w:tc>
          <w:tcPr>
            <w:tcW w:w="292" w:type="pct"/>
            <w:shd w:val="clear" w:color="auto" w:fill="D6E3BC" w:themeFill="accent3" w:themeFillTint="66"/>
          </w:tcPr>
          <w:p w14:paraId="296020E7" w14:textId="77777777" w:rsidR="003271D3" w:rsidRPr="00CB0947" w:rsidRDefault="003271D3" w:rsidP="00CB0947">
            <w:pPr>
              <w:rPr>
                <w:sz w:val="16"/>
                <w:szCs w:val="18"/>
              </w:rPr>
            </w:pPr>
            <w:r>
              <w:rPr>
                <w:sz w:val="16"/>
                <w:szCs w:val="18"/>
              </w:rPr>
              <w:t>Term</w:t>
            </w:r>
          </w:p>
        </w:tc>
        <w:tc>
          <w:tcPr>
            <w:tcW w:w="755" w:type="pct"/>
            <w:gridSpan w:val="2"/>
            <w:shd w:val="clear" w:color="auto" w:fill="D6E3BC" w:themeFill="accent3" w:themeFillTint="66"/>
          </w:tcPr>
          <w:p w14:paraId="296020E8" w14:textId="77777777" w:rsidR="003271D3" w:rsidRPr="00CB0947" w:rsidRDefault="003271D3" w:rsidP="00CB0947">
            <w:pPr>
              <w:rPr>
                <w:sz w:val="16"/>
                <w:szCs w:val="18"/>
              </w:rPr>
            </w:pPr>
            <w:r w:rsidRPr="00CB0947">
              <w:rPr>
                <w:sz w:val="16"/>
                <w:szCs w:val="18"/>
              </w:rPr>
              <w:t>Course Number</w:t>
            </w:r>
          </w:p>
        </w:tc>
        <w:tc>
          <w:tcPr>
            <w:tcW w:w="1452" w:type="pct"/>
            <w:shd w:val="clear" w:color="auto" w:fill="D6E3BC" w:themeFill="accent3" w:themeFillTint="66"/>
          </w:tcPr>
          <w:p w14:paraId="296020E9" w14:textId="77777777" w:rsidR="003271D3" w:rsidRPr="00CB0947" w:rsidRDefault="003271D3" w:rsidP="00957CF4">
            <w:pPr>
              <w:rPr>
                <w:sz w:val="16"/>
                <w:szCs w:val="18"/>
              </w:rPr>
            </w:pPr>
            <w:r w:rsidRPr="00CB0947">
              <w:rPr>
                <w:sz w:val="16"/>
                <w:szCs w:val="18"/>
              </w:rPr>
              <w:t>Course Title</w:t>
            </w:r>
          </w:p>
        </w:tc>
        <w:tc>
          <w:tcPr>
            <w:tcW w:w="1713" w:type="pct"/>
            <w:shd w:val="clear" w:color="auto" w:fill="D6E3BC" w:themeFill="accent3" w:themeFillTint="66"/>
          </w:tcPr>
          <w:p w14:paraId="296020EA" w14:textId="77777777" w:rsidR="003271D3" w:rsidRPr="00CB0947" w:rsidRDefault="003271D3" w:rsidP="00957CF4">
            <w:pPr>
              <w:rPr>
                <w:sz w:val="16"/>
                <w:szCs w:val="18"/>
              </w:rPr>
            </w:pPr>
            <w:r w:rsidRPr="00CB0947">
              <w:rPr>
                <w:sz w:val="16"/>
                <w:szCs w:val="18"/>
              </w:rPr>
              <w:t>Prerequisites</w:t>
            </w:r>
          </w:p>
        </w:tc>
        <w:tc>
          <w:tcPr>
            <w:tcW w:w="370" w:type="pct"/>
            <w:shd w:val="clear" w:color="auto" w:fill="D6E3BC" w:themeFill="accent3" w:themeFillTint="66"/>
          </w:tcPr>
          <w:p w14:paraId="296020EB" w14:textId="77777777" w:rsidR="003271D3" w:rsidRPr="00CB0947" w:rsidRDefault="003271D3" w:rsidP="00AD39E9">
            <w:pPr>
              <w:jc w:val="center"/>
              <w:rPr>
                <w:sz w:val="16"/>
                <w:szCs w:val="18"/>
              </w:rPr>
            </w:pPr>
            <w:r>
              <w:rPr>
                <w:sz w:val="16"/>
                <w:szCs w:val="18"/>
              </w:rPr>
              <w:t>Credits</w:t>
            </w:r>
          </w:p>
        </w:tc>
      </w:tr>
      <w:tr w:rsidR="00793B95" w:rsidRPr="00CB0947" w14:paraId="296020F3" w14:textId="77777777" w:rsidTr="00793B95">
        <w:tc>
          <w:tcPr>
            <w:tcW w:w="418" w:type="pct"/>
          </w:tcPr>
          <w:p w14:paraId="296020ED" w14:textId="77777777" w:rsidR="00793B95" w:rsidRPr="00B32C69" w:rsidRDefault="00793B95" w:rsidP="00793B95">
            <w:pPr>
              <w:jc w:val="center"/>
              <w:rPr>
                <w:sz w:val="17"/>
                <w:szCs w:val="17"/>
              </w:rPr>
            </w:pPr>
          </w:p>
        </w:tc>
        <w:tc>
          <w:tcPr>
            <w:tcW w:w="292" w:type="pct"/>
          </w:tcPr>
          <w:p w14:paraId="296020EE" w14:textId="77777777" w:rsidR="00793B95" w:rsidRPr="00B32C69" w:rsidRDefault="00793B95" w:rsidP="00793B95">
            <w:pPr>
              <w:rPr>
                <w:rFonts w:cs="Arial"/>
                <w:color w:val="000000" w:themeColor="text1"/>
                <w:sz w:val="17"/>
                <w:szCs w:val="17"/>
              </w:rPr>
            </w:pPr>
          </w:p>
        </w:tc>
        <w:tc>
          <w:tcPr>
            <w:tcW w:w="755" w:type="pct"/>
            <w:gridSpan w:val="2"/>
          </w:tcPr>
          <w:p w14:paraId="296020EF" w14:textId="77777777" w:rsidR="00793B95" w:rsidRPr="00CF28A9" w:rsidRDefault="00793B95" w:rsidP="00793B95">
            <w:pPr>
              <w:rPr>
                <w:rFonts w:cs="Arial"/>
                <w:b/>
                <w:sz w:val="17"/>
                <w:szCs w:val="17"/>
              </w:rPr>
            </w:pPr>
            <w:r w:rsidRPr="00CF28A9">
              <w:rPr>
                <w:rFonts w:cs="Arial"/>
                <w:b/>
                <w:sz w:val="17"/>
                <w:szCs w:val="17"/>
              </w:rPr>
              <w:t>BIOL 2751</w:t>
            </w:r>
            <w:r w:rsidR="00CF28A9">
              <w:rPr>
                <w:rFonts w:cs="Arial"/>
                <w:b/>
                <w:sz w:val="17"/>
                <w:szCs w:val="17"/>
              </w:rPr>
              <w:t xml:space="preserve"> ^</w:t>
            </w:r>
          </w:p>
        </w:tc>
        <w:tc>
          <w:tcPr>
            <w:tcW w:w="1452" w:type="pct"/>
          </w:tcPr>
          <w:p w14:paraId="296020F0" w14:textId="77777777" w:rsidR="00793B95" w:rsidRPr="00DF3475" w:rsidRDefault="00793B95" w:rsidP="00793B95">
            <w:pPr>
              <w:rPr>
                <w:rFonts w:cs="Arial"/>
                <w:sz w:val="17"/>
                <w:szCs w:val="17"/>
              </w:rPr>
            </w:pPr>
            <w:r w:rsidRPr="00DF3475">
              <w:rPr>
                <w:rFonts w:cs="Arial"/>
                <w:sz w:val="17"/>
                <w:szCs w:val="17"/>
              </w:rPr>
              <w:t>Human Anatomy &amp; Physiology I</w:t>
            </w:r>
          </w:p>
        </w:tc>
        <w:tc>
          <w:tcPr>
            <w:tcW w:w="1713" w:type="pct"/>
          </w:tcPr>
          <w:p w14:paraId="296020F1" w14:textId="77777777" w:rsidR="00793B95" w:rsidRPr="00B51046" w:rsidRDefault="00793B95" w:rsidP="00793B95">
            <w:pPr>
              <w:rPr>
                <w:rFonts w:cs="Arial"/>
                <w:sz w:val="17"/>
                <w:szCs w:val="17"/>
              </w:rPr>
            </w:pPr>
            <w:r w:rsidRPr="00520444">
              <w:rPr>
                <w:rFonts w:cs="Arial"/>
                <w:sz w:val="17"/>
                <w:szCs w:val="17"/>
              </w:rPr>
              <w:t xml:space="preserve">High School Chemistry (minimum grade of C-) or CHEM 1010 (minimum grade of C-),  </w:t>
            </w:r>
            <w:r w:rsidR="00325A44">
              <w:rPr>
                <w:rFonts w:cs="Arial"/>
                <w:sz w:val="17"/>
                <w:szCs w:val="17"/>
              </w:rPr>
              <w:t>ENGL 0040 &amp; MATH008</w:t>
            </w:r>
            <w:r>
              <w:rPr>
                <w:rFonts w:cs="Arial"/>
                <w:sz w:val="17"/>
                <w:szCs w:val="17"/>
              </w:rPr>
              <w:t>4</w:t>
            </w:r>
            <w:r w:rsidRPr="00520444">
              <w:rPr>
                <w:rFonts w:cs="Arial"/>
                <w:sz w:val="17"/>
                <w:szCs w:val="17"/>
              </w:rPr>
              <w:t xml:space="preserve"> </w:t>
            </w:r>
            <w:r>
              <w:rPr>
                <w:rFonts w:cs="Arial"/>
                <w:sz w:val="17"/>
                <w:szCs w:val="17"/>
              </w:rPr>
              <w:t>*</w:t>
            </w:r>
          </w:p>
        </w:tc>
        <w:tc>
          <w:tcPr>
            <w:tcW w:w="370" w:type="pct"/>
          </w:tcPr>
          <w:p w14:paraId="296020F2" w14:textId="77777777" w:rsidR="00793B95" w:rsidRPr="00DF3475" w:rsidRDefault="00793B95" w:rsidP="00793B95">
            <w:pPr>
              <w:jc w:val="center"/>
              <w:rPr>
                <w:rFonts w:cs="Arial"/>
                <w:sz w:val="17"/>
                <w:szCs w:val="17"/>
              </w:rPr>
            </w:pPr>
            <w:r w:rsidRPr="00DF3475">
              <w:rPr>
                <w:rFonts w:cs="Arial"/>
                <w:sz w:val="17"/>
                <w:szCs w:val="17"/>
              </w:rPr>
              <w:t>4</w:t>
            </w:r>
          </w:p>
        </w:tc>
      </w:tr>
      <w:tr w:rsidR="00793B95" w:rsidRPr="00CB0947" w14:paraId="296020FA" w14:textId="77777777" w:rsidTr="00793B95">
        <w:tc>
          <w:tcPr>
            <w:tcW w:w="418" w:type="pct"/>
          </w:tcPr>
          <w:p w14:paraId="296020F4" w14:textId="77777777" w:rsidR="00793B95" w:rsidRPr="00B32C69" w:rsidRDefault="00793B95" w:rsidP="00793B95">
            <w:pPr>
              <w:jc w:val="center"/>
              <w:rPr>
                <w:sz w:val="17"/>
                <w:szCs w:val="17"/>
              </w:rPr>
            </w:pPr>
          </w:p>
        </w:tc>
        <w:tc>
          <w:tcPr>
            <w:tcW w:w="292" w:type="pct"/>
          </w:tcPr>
          <w:p w14:paraId="296020F5" w14:textId="77777777" w:rsidR="00793B95" w:rsidRPr="00B32C69" w:rsidRDefault="00793B95" w:rsidP="00793B95">
            <w:pPr>
              <w:rPr>
                <w:rFonts w:cs="Arial"/>
                <w:color w:val="000000" w:themeColor="text1"/>
                <w:sz w:val="17"/>
                <w:szCs w:val="17"/>
              </w:rPr>
            </w:pPr>
          </w:p>
        </w:tc>
        <w:tc>
          <w:tcPr>
            <w:tcW w:w="755" w:type="pct"/>
            <w:gridSpan w:val="2"/>
            <w:vAlign w:val="bottom"/>
          </w:tcPr>
          <w:p w14:paraId="296020F6" w14:textId="77777777" w:rsidR="00793B95" w:rsidRPr="00CF28A9" w:rsidRDefault="00793B95" w:rsidP="00793B95">
            <w:pPr>
              <w:rPr>
                <w:rFonts w:cs="Arial"/>
                <w:b/>
                <w:sz w:val="17"/>
                <w:szCs w:val="17"/>
              </w:rPr>
            </w:pPr>
            <w:r w:rsidRPr="00CF28A9">
              <w:rPr>
                <w:rFonts w:cs="Arial"/>
                <w:b/>
                <w:sz w:val="17"/>
                <w:szCs w:val="17"/>
              </w:rPr>
              <w:t>PSYC 1010</w:t>
            </w:r>
            <w:r w:rsidR="00CF28A9">
              <w:rPr>
                <w:rFonts w:cs="Arial"/>
                <w:b/>
                <w:sz w:val="17"/>
                <w:szCs w:val="17"/>
              </w:rPr>
              <w:t xml:space="preserve"> ^</w:t>
            </w:r>
          </w:p>
        </w:tc>
        <w:tc>
          <w:tcPr>
            <w:tcW w:w="1452" w:type="pct"/>
            <w:vAlign w:val="bottom"/>
          </w:tcPr>
          <w:p w14:paraId="296020F7" w14:textId="77777777" w:rsidR="00793B95" w:rsidRPr="00DF3475" w:rsidRDefault="00793B95" w:rsidP="00793B95">
            <w:pPr>
              <w:rPr>
                <w:rFonts w:cs="Arial"/>
                <w:sz w:val="17"/>
                <w:szCs w:val="17"/>
              </w:rPr>
            </w:pPr>
            <w:r>
              <w:rPr>
                <w:rFonts w:cs="Arial"/>
                <w:sz w:val="17"/>
                <w:szCs w:val="17"/>
              </w:rPr>
              <w:t>Introduction to Psychology</w:t>
            </w:r>
          </w:p>
        </w:tc>
        <w:tc>
          <w:tcPr>
            <w:tcW w:w="1713" w:type="pct"/>
            <w:vAlign w:val="bottom"/>
          </w:tcPr>
          <w:p w14:paraId="296020F8" w14:textId="77777777" w:rsidR="00793B95" w:rsidRPr="00DF3475" w:rsidRDefault="00793B95" w:rsidP="00793B95">
            <w:pPr>
              <w:rPr>
                <w:rFonts w:cs="Arial"/>
                <w:sz w:val="17"/>
                <w:szCs w:val="17"/>
              </w:rPr>
            </w:pPr>
          </w:p>
        </w:tc>
        <w:tc>
          <w:tcPr>
            <w:tcW w:w="370" w:type="pct"/>
            <w:vAlign w:val="bottom"/>
          </w:tcPr>
          <w:p w14:paraId="296020F9" w14:textId="77777777" w:rsidR="00793B95" w:rsidRPr="00DF3475" w:rsidRDefault="00793B95" w:rsidP="00793B95">
            <w:pPr>
              <w:jc w:val="center"/>
              <w:rPr>
                <w:rFonts w:cs="Arial"/>
                <w:sz w:val="17"/>
                <w:szCs w:val="17"/>
              </w:rPr>
            </w:pPr>
            <w:r>
              <w:rPr>
                <w:rFonts w:cs="Arial"/>
                <w:sz w:val="17"/>
                <w:szCs w:val="17"/>
              </w:rPr>
              <w:t>3</w:t>
            </w:r>
          </w:p>
        </w:tc>
      </w:tr>
      <w:tr w:rsidR="00830B0F" w:rsidRPr="00CB0947" w14:paraId="29602101" w14:textId="77777777" w:rsidTr="00E55F34">
        <w:tc>
          <w:tcPr>
            <w:tcW w:w="418" w:type="pct"/>
          </w:tcPr>
          <w:p w14:paraId="296020FB" w14:textId="77777777" w:rsidR="00830B0F" w:rsidRPr="00B32C69" w:rsidRDefault="00830B0F" w:rsidP="00830B0F">
            <w:pPr>
              <w:jc w:val="center"/>
              <w:rPr>
                <w:sz w:val="17"/>
                <w:szCs w:val="17"/>
              </w:rPr>
            </w:pPr>
          </w:p>
        </w:tc>
        <w:tc>
          <w:tcPr>
            <w:tcW w:w="292" w:type="pct"/>
          </w:tcPr>
          <w:p w14:paraId="296020FC" w14:textId="77777777" w:rsidR="00830B0F" w:rsidRPr="00B32C69" w:rsidRDefault="00830B0F" w:rsidP="00830B0F">
            <w:pPr>
              <w:rPr>
                <w:rFonts w:cs="Arial"/>
                <w:color w:val="000000" w:themeColor="text1"/>
                <w:sz w:val="17"/>
                <w:szCs w:val="17"/>
              </w:rPr>
            </w:pPr>
          </w:p>
        </w:tc>
        <w:tc>
          <w:tcPr>
            <w:tcW w:w="755" w:type="pct"/>
            <w:gridSpan w:val="2"/>
          </w:tcPr>
          <w:p w14:paraId="296020FD" w14:textId="77777777" w:rsidR="00830B0F" w:rsidRPr="00DF3475" w:rsidRDefault="00830B0F" w:rsidP="00830B0F">
            <w:pPr>
              <w:rPr>
                <w:rFonts w:cs="Arial"/>
                <w:sz w:val="17"/>
                <w:szCs w:val="17"/>
              </w:rPr>
            </w:pPr>
            <w:r>
              <w:rPr>
                <w:rFonts w:cs="Arial"/>
                <w:sz w:val="17"/>
                <w:szCs w:val="17"/>
              </w:rPr>
              <w:t>OTAP 1015</w:t>
            </w:r>
          </w:p>
        </w:tc>
        <w:tc>
          <w:tcPr>
            <w:tcW w:w="1452" w:type="pct"/>
          </w:tcPr>
          <w:p w14:paraId="296020FE" w14:textId="77777777" w:rsidR="00830B0F" w:rsidRPr="00DF3475" w:rsidRDefault="00830B0F" w:rsidP="00830B0F">
            <w:pPr>
              <w:rPr>
                <w:rFonts w:cs="Arial"/>
                <w:sz w:val="17"/>
                <w:szCs w:val="17"/>
              </w:rPr>
            </w:pPr>
            <w:r w:rsidRPr="00DF3475">
              <w:rPr>
                <w:rFonts w:cs="Arial"/>
                <w:sz w:val="17"/>
                <w:szCs w:val="17"/>
              </w:rPr>
              <w:t>Introduction to OTA</w:t>
            </w:r>
          </w:p>
        </w:tc>
        <w:tc>
          <w:tcPr>
            <w:tcW w:w="1713" w:type="pct"/>
          </w:tcPr>
          <w:p w14:paraId="296020FF" w14:textId="77777777" w:rsidR="00830B0F" w:rsidRPr="00DF3475" w:rsidRDefault="00830B0F" w:rsidP="00830B0F">
            <w:pPr>
              <w:rPr>
                <w:rFonts w:cs="Arial"/>
                <w:sz w:val="17"/>
                <w:szCs w:val="17"/>
              </w:rPr>
            </w:pPr>
            <w:r>
              <w:rPr>
                <w:rFonts w:cs="Arial"/>
                <w:sz w:val="17"/>
                <w:szCs w:val="17"/>
              </w:rPr>
              <w:t>Acceptance in OTA program, OTAP 1020m, OTAP 1021m</w:t>
            </w:r>
          </w:p>
        </w:tc>
        <w:tc>
          <w:tcPr>
            <w:tcW w:w="370" w:type="pct"/>
          </w:tcPr>
          <w:p w14:paraId="29602100" w14:textId="77777777" w:rsidR="00830B0F" w:rsidRPr="00DF3475" w:rsidRDefault="00830B0F" w:rsidP="00830B0F">
            <w:pPr>
              <w:jc w:val="center"/>
              <w:rPr>
                <w:rFonts w:cs="Arial"/>
                <w:sz w:val="17"/>
                <w:szCs w:val="17"/>
              </w:rPr>
            </w:pPr>
            <w:r>
              <w:rPr>
                <w:rFonts w:cs="Arial"/>
                <w:sz w:val="17"/>
                <w:szCs w:val="17"/>
              </w:rPr>
              <w:t>1</w:t>
            </w:r>
          </w:p>
        </w:tc>
      </w:tr>
      <w:tr w:rsidR="00830B0F" w:rsidRPr="00CB0947" w14:paraId="29602108" w14:textId="77777777" w:rsidTr="00793B95">
        <w:tc>
          <w:tcPr>
            <w:tcW w:w="418" w:type="pct"/>
          </w:tcPr>
          <w:p w14:paraId="29602102" w14:textId="77777777" w:rsidR="00830B0F" w:rsidRPr="00B32C69" w:rsidRDefault="00830B0F" w:rsidP="00830B0F">
            <w:pPr>
              <w:jc w:val="center"/>
              <w:rPr>
                <w:sz w:val="17"/>
                <w:szCs w:val="17"/>
              </w:rPr>
            </w:pPr>
          </w:p>
        </w:tc>
        <w:tc>
          <w:tcPr>
            <w:tcW w:w="292" w:type="pct"/>
          </w:tcPr>
          <w:p w14:paraId="29602103" w14:textId="77777777" w:rsidR="00830B0F" w:rsidRPr="00B32C69" w:rsidRDefault="00830B0F" w:rsidP="00830B0F">
            <w:pPr>
              <w:rPr>
                <w:rFonts w:cs="Arial"/>
                <w:color w:val="000000" w:themeColor="text1"/>
                <w:sz w:val="17"/>
                <w:szCs w:val="17"/>
              </w:rPr>
            </w:pPr>
          </w:p>
        </w:tc>
        <w:tc>
          <w:tcPr>
            <w:tcW w:w="755" w:type="pct"/>
            <w:gridSpan w:val="2"/>
          </w:tcPr>
          <w:p w14:paraId="29602104" w14:textId="77777777" w:rsidR="00830B0F" w:rsidRPr="00DF3475" w:rsidRDefault="00830B0F" w:rsidP="00830B0F">
            <w:pPr>
              <w:rPr>
                <w:rFonts w:cs="Arial"/>
                <w:sz w:val="17"/>
                <w:szCs w:val="17"/>
              </w:rPr>
            </w:pPr>
            <w:r>
              <w:rPr>
                <w:rFonts w:cs="Arial"/>
                <w:sz w:val="17"/>
                <w:szCs w:val="17"/>
              </w:rPr>
              <w:t xml:space="preserve">OTAP </w:t>
            </w:r>
            <w:r w:rsidRPr="00DF3475">
              <w:rPr>
                <w:rFonts w:cs="Arial"/>
                <w:sz w:val="17"/>
                <w:szCs w:val="17"/>
              </w:rPr>
              <w:t>1020</w:t>
            </w:r>
          </w:p>
        </w:tc>
        <w:tc>
          <w:tcPr>
            <w:tcW w:w="1452" w:type="pct"/>
          </w:tcPr>
          <w:p w14:paraId="29602105" w14:textId="77777777" w:rsidR="00830B0F" w:rsidRPr="00DF3475" w:rsidRDefault="00830B0F" w:rsidP="00830B0F">
            <w:pPr>
              <w:rPr>
                <w:rFonts w:cs="Arial"/>
                <w:sz w:val="17"/>
                <w:szCs w:val="17"/>
              </w:rPr>
            </w:pPr>
            <w:r w:rsidRPr="00DF3475">
              <w:rPr>
                <w:rFonts w:cs="Arial"/>
                <w:sz w:val="17"/>
                <w:szCs w:val="17"/>
              </w:rPr>
              <w:t>Foundations I: Activity Analysis</w:t>
            </w:r>
          </w:p>
        </w:tc>
        <w:tc>
          <w:tcPr>
            <w:tcW w:w="1713" w:type="pct"/>
          </w:tcPr>
          <w:p w14:paraId="29602106" w14:textId="77777777" w:rsidR="00830B0F" w:rsidRPr="00DF3475" w:rsidRDefault="00830B0F" w:rsidP="00830B0F">
            <w:pPr>
              <w:rPr>
                <w:rFonts w:cs="Arial"/>
                <w:sz w:val="17"/>
                <w:szCs w:val="17"/>
              </w:rPr>
            </w:pPr>
            <w:r>
              <w:rPr>
                <w:rFonts w:cs="Arial"/>
                <w:sz w:val="17"/>
                <w:szCs w:val="17"/>
              </w:rPr>
              <w:t>Acceptance in OTA program, OTAP 1015m</w:t>
            </w:r>
            <w:r w:rsidRPr="00DF3475">
              <w:rPr>
                <w:rFonts w:cs="Arial"/>
                <w:sz w:val="17"/>
                <w:szCs w:val="17"/>
              </w:rPr>
              <w:t>, OTAP 1021m</w:t>
            </w:r>
          </w:p>
        </w:tc>
        <w:tc>
          <w:tcPr>
            <w:tcW w:w="370" w:type="pct"/>
          </w:tcPr>
          <w:p w14:paraId="29602107" w14:textId="77777777" w:rsidR="00830B0F" w:rsidRPr="00DF3475" w:rsidRDefault="00830B0F" w:rsidP="00830B0F">
            <w:pPr>
              <w:jc w:val="center"/>
              <w:rPr>
                <w:rFonts w:cs="Arial"/>
                <w:sz w:val="17"/>
                <w:szCs w:val="17"/>
              </w:rPr>
            </w:pPr>
            <w:r w:rsidRPr="00DF3475">
              <w:rPr>
                <w:rFonts w:cs="Arial"/>
                <w:sz w:val="17"/>
                <w:szCs w:val="17"/>
              </w:rPr>
              <w:t>2</w:t>
            </w:r>
          </w:p>
        </w:tc>
      </w:tr>
      <w:tr w:rsidR="00830B0F" w:rsidRPr="00CB0947" w14:paraId="2960210F" w14:textId="77777777" w:rsidTr="00793B95">
        <w:tc>
          <w:tcPr>
            <w:tcW w:w="418" w:type="pct"/>
          </w:tcPr>
          <w:p w14:paraId="29602109" w14:textId="77777777" w:rsidR="00830B0F" w:rsidRPr="00B32C69" w:rsidRDefault="00830B0F" w:rsidP="00830B0F">
            <w:pPr>
              <w:jc w:val="center"/>
              <w:rPr>
                <w:sz w:val="17"/>
                <w:szCs w:val="17"/>
              </w:rPr>
            </w:pPr>
          </w:p>
        </w:tc>
        <w:tc>
          <w:tcPr>
            <w:tcW w:w="292" w:type="pct"/>
          </w:tcPr>
          <w:p w14:paraId="2960210A" w14:textId="77777777" w:rsidR="00830B0F" w:rsidRPr="00B32C69" w:rsidRDefault="00830B0F" w:rsidP="00830B0F">
            <w:pPr>
              <w:rPr>
                <w:rFonts w:cs="Arial"/>
                <w:color w:val="000000" w:themeColor="text1"/>
                <w:sz w:val="17"/>
                <w:szCs w:val="17"/>
              </w:rPr>
            </w:pPr>
          </w:p>
        </w:tc>
        <w:tc>
          <w:tcPr>
            <w:tcW w:w="755" w:type="pct"/>
            <w:gridSpan w:val="2"/>
          </w:tcPr>
          <w:p w14:paraId="2960210B" w14:textId="77777777" w:rsidR="00830B0F" w:rsidRPr="00DF3475" w:rsidRDefault="00830B0F" w:rsidP="00830B0F">
            <w:pPr>
              <w:rPr>
                <w:rFonts w:cs="Arial"/>
                <w:sz w:val="17"/>
                <w:szCs w:val="17"/>
              </w:rPr>
            </w:pPr>
            <w:r>
              <w:rPr>
                <w:rFonts w:cs="Arial"/>
                <w:sz w:val="17"/>
                <w:szCs w:val="17"/>
              </w:rPr>
              <w:t xml:space="preserve">OTAP </w:t>
            </w:r>
            <w:r w:rsidRPr="00DF3475">
              <w:rPr>
                <w:rFonts w:cs="Arial"/>
                <w:sz w:val="17"/>
                <w:szCs w:val="17"/>
              </w:rPr>
              <w:t>1021</w:t>
            </w:r>
          </w:p>
        </w:tc>
        <w:tc>
          <w:tcPr>
            <w:tcW w:w="1452" w:type="pct"/>
          </w:tcPr>
          <w:p w14:paraId="2960210C" w14:textId="77777777" w:rsidR="00830B0F" w:rsidRPr="00DF3475" w:rsidRDefault="00830B0F" w:rsidP="00830B0F">
            <w:pPr>
              <w:rPr>
                <w:rFonts w:cs="Arial"/>
                <w:sz w:val="17"/>
                <w:szCs w:val="17"/>
              </w:rPr>
            </w:pPr>
            <w:r w:rsidRPr="00DF3475">
              <w:rPr>
                <w:rFonts w:cs="Arial"/>
                <w:sz w:val="17"/>
                <w:szCs w:val="17"/>
              </w:rPr>
              <w:t>Foundations II: Therapeutic Relationships</w:t>
            </w:r>
          </w:p>
        </w:tc>
        <w:tc>
          <w:tcPr>
            <w:tcW w:w="1713" w:type="pct"/>
          </w:tcPr>
          <w:p w14:paraId="2960210D" w14:textId="77777777" w:rsidR="00830B0F" w:rsidRPr="00DF3475" w:rsidRDefault="00830B0F" w:rsidP="00830B0F">
            <w:pPr>
              <w:rPr>
                <w:rFonts w:cs="Arial"/>
                <w:sz w:val="17"/>
                <w:szCs w:val="17"/>
              </w:rPr>
            </w:pPr>
            <w:r>
              <w:rPr>
                <w:rFonts w:cs="Arial"/>
                <w:sz w:val="17"/>
                <w:szCs w:val="17"/>
              </w:rPr>
              <w:t xml:space="preserve">Acceptance in OTA program, PSYC 1010c, </w:t>
            </w:r>
            <w:r w:rsidRPr="00DF3475">
              <w:rPr>
                <w:rFonts w:cs="Arial"/>
                <w:sz w:val="17"/>
                <w:szCs w:val="17"/>
              </w:rPr>
              <w:t>OTAP 1020m</w:t>
            </w:r>
            <w:r>
              <w:rPr>
                <w:rFonts w:cs="Arial"/>
                <w:sz w:val="17"/>
                <w:szCs w:val="17"/>
              </w:rPr>
              <w:t>, OTAP1015m</w:t>
            </w:r>
          </w:p>
        </w:tc>
        <w:tc>
          <w:tcPr>
            <w:tcW w:w="370" w:type="pct"/>
          </w:tcPr>
          <w:p w14:paraId="2960210E" w14:textId="77777777" w:rsidR="00830B0F" w:rsidRPr="00DF3475" w:rsidRDefault="00830B0F" w:rsidP="00830B0F">
            <w:pPr>
              <w:jc w:val="center"/>
              <w:rPr>
                <w:rFonts w:cs="Arial"/>
                <w:sz w:val="17"/>
                <w:szCs w:val="17"/>
              </w:rPr>
            </w:pPr>
            <w:r w:rsidRPr="00DF3475">
              <w:rPr>
                <w:rFonts w:cs="Arial"/>
                <w:sz w:val="17"/>
                <w:szCs w:val="17"/>
              </w:rPr>
              <w:t>2</w:t>
            </w:r>
          </w:p>
        </w:tc>
      </w:tr>
      <w:tr w:rsidR="00830B0F" w:rsidRPr="00CB0947" w14:paraId="29602116" w14:textId="77777777" w:rsidTr="00793B95">
        <w:tc>
          <w:tcPr>
            <w:tcW w:w="418" w:type="pct"/>
          </w:tcPr>
          <w:p w14:paraId="29602110" w14:textId="77777777" w:rsidR="00830B0F" w:rsidRPr="00B32C69" w:rsidRDefault="00830B0F" w:rsidP="00830B0F">
            <w:pPr>
              <w:jc w:val="center"/>
              <w:rPr>
                <w:sz w:val="17"/>
                <w:szCs w:val="17"/>
              </w:rPr>
            </w:pPr>
          </w:p>
        </w:tc>
        <w:tc>
          <w:tcPr>
            <w:tcW w:w="292" w:type="pct"/>
          </w:tcPr>
          <w:p w14:paraId="29602111" w14:textId="77777777" w:rsidR="00830B0F" w:rsidRPr="00B32C69" w:rsidRDefault="00830B0F" w:rsidP="00830B0F">
            <w:pPr>
              <w:rPr>
                <w:rFonts w:cs="Arial"/>
                <w:color w:val="000000" w:themeColor="text1"/>
                <w:sz w:val="17"/>
                <w:szCs w:val="17"/>
              </w:rPr>
            </w:pPr>
          </w:p>
        </w:tc>
        <w:tc>
          <w:tcPr>
            <w:tcW w:w="755" w:type="pct"/>
            <w:gridSpan w:val="2"/>
          </w:tcPr>
          <w:p w14:paraId="29602112" w14:textId="77777777" w:rsidR="00830B0F" w:rsidRPr="00CF28A9" w:rsidRDefault="00830B0F" w:rsidP="00830B0F">
            <w:pPr>
              <w:rPr>
                <w:rFonts w:cs="Arial"/>
                <w:b/>
                <w:sz w:val="17"/>
                <w:szCs w:val="17"/>
              </w:rPr>
            </w:pPr>
            <w:r w:rsidRPr="00CF28A9">
              <w:rPr>
                <w:rFonts w:cs="Arial"/>
                <w:b/>
                <w:sz w:val="17"/>
                <w:szCs w:val="17"/>
              </w:rPr>
              <w:t>ENGL 1010</w:t>
            </w:r>
          </w:p>
        </w:tc>
        <w:tc>
          <w:tcPr>
            <w:tcW w:w="1452" w:type="pct"/>
          </w:tcPr>
          <w:p w14:paraId="29602113" w14:textId="77777777" w:rsidR="00830B0F" w:rsidRPr="008F2F5D" w:rsidRDefault="00830B0F" w:rsidP="00830B0F">
            <w:pPr>
              <w:rPr>
                <w:rFonts w:cs="Arial"/>
                <w:sz w:val="17"/>
                <w:szCs w:val="17"/>
                <w:highlight w:val="yellow"/>
              </w:rPr>
            </w:pPr>
            <w:r>
              <w:rPr>
                <w:rFonts w:cs="Arial"/>
                <w:sz w:val="17"/>
                <w:szCs w:val="17"/>
              </w:rPr>
              <w:t xml:space="preserve">English Composition I </w:t>
            </w:r>
          </w:p>
        </w:tc>
        <w:tc>
          <w:tcPr>
            <w:tcW w:w="1713" w:type="pct"/>
          </w:tcPr>
          <w:p w14:paraId="29602114" w14:textId="77777777" w:rsidR="00830B0F" w:rsidRPr="008F2F5D" w:rsidRDefault="00830B0F" w:rsidP="00830B0F">
            <w:pPr>
              <w:rPr>
                <w:rFonts w:cs="Arial"/>
                <w:sz w:val="17"/>
                <w:szCs w:val="17"/>
                <w:highlight w:val="yellow"/>
              </w:rPr>
            </w:pPr>
            <w:r>
              <w:rPr>
                <w:rFonts w:cs="Arial"/>
                <w:sz w:val="17"/>
                <w:szCs w:val="17"/>
              </w:rPr>
              <w:t>ENGL 0040</w:t>
            </w:r>
            <w:r w:rsidRPr="005D62E0">
              <w:rPr>
                <w:rFonts w:cs="Arial"/>
                <w:sz w:val="17"/>
                <w:szCs w:val="17"/>
              </w:rPr>
              <w:t xml:space="preserve"> *</w:t>
            </w:r>
          </w:p>
        </w:tc>
        <w:tc>
          <w:tcPr>
            <w:tcW w:w="370" w:type="pct"/>
          </w:tcPr>
          <w:p w14:paraId="29602115" w14:textId="77777777" w:rsidR="00830B0F" w:rsidRDefault="00830B0F" w:rsidP="00830B0F">
            <w:pPr>
              <w:jc w:val="center"/>
              <w:rPr>
                <w:rFonts w:cs="Arial"/>
                <w:sz w:val="17"/>
                <w:szCs w:val="17"/>
              </w:rPr>
            </w:pPr>
            <w:r>
              <w:rPr>
                <w:rFonts w:cs="Arial"/>
                <w:sz w:val="17"/>
                <w:szCs w:val="17"/>
              </w:rPr>
              <w:t>3</w:t>
            </w:r>
          </w:p>
        </w:tc>
      </w:tr>
      <w:tr w:rsidR="00830B0F" w:rsidRPr="00CB0947" w14:paraId="2960211D" w14:textId="77777777" w:rsidTr="00793B95">
        <w:tc>
          <w:tcPr>
            <w:tcW w:w="418" w:type="pct"/>
            <w:shd w:val="clear" w:color="auto" w:fill="D6E3BC" w:themeFill="accent3" w:themeFillTint="66"/>
          </w:tcPr>
          <w:p w14:paraId="29602117" w14:textId="77777777" w:rsidR="00830B0F" w:rsidRPr="00CB0947" w:rsidRDefault="00830B0F" w:rsidP="00830B0F">
            <w:pPr>
              <w:jc w:val="center"/>
              <w:rPr>
                <w:sz w:val="18"/>
                <w:szCs w:val="18"/>
              </w:rPr>
            </w:pPr>
          </w:p>
        </w:tc>
        <w:tc>
          <w:tcPr>
            <w:tcW w:w="292" w:type="pct"/>
            <w:shd w:val="clear" w:color="auto" w:fill="D6E3BC" w:themeFill="accent3" w:themeFillTint="66"/>
          </w:tcPr>
          <w:p w14:paraId="29602118" w14:textId="77777777" w:rsidR="00830B0F" w:rsidRPr="00CB0947" w:rsidRDefault="00830B0F" w:rsidP="00830B0F">
            <w:pPr>
              <w:jc w:val="center"/>
              <w:rPr>
                <w:sz w:val="18"/>
                <w:szCs w:val="18"/>
              </w:rPr>
            </w:pPr>
          </w:p>
        </w:tc>
        <w:tc>
          <w:tcPr>
            <w:tcW w:w="755" w:type="pct"/>
            <w:gridSpan w:val="2"/>
            <w:shd w:val="clear" w:color="auto" w:fill="D6E3BC" w:themeFill="accent3" w:themeFillTint="66"/>
          </w:tcPr>
          <w:p w14:paraId="29602119" w14:textId="77777777" w:rsidR="00830B0F" w:rsidRPr="002463A9" w:rsidRDefault="00830B0F" w:rsidP="00830B0F">
            <w:pPr>
              <w:jc w:val="center"/>
              <w:rPr>
                <w:b/>
                <w:sz w:val="16"/>
                <w:szCs w:val="16"/>
                <w:u w:val="single"/>
              </w:rPr>
            </w:pPr>
            <w:r>
              <w:rPr>
                <w:b/>
                <w:sz w:val="16"/>
                <w:szCs w:val="16"/>
              </w:rPr>
              <w:t>^</w:t>
            </w:r>
            <w:r>
              <w:rPr>
                <w:b/>
                <w:sz w:val="16"/>
                <w:szCs w:val="16"/>
                <w:u w:val="single"/>
              </w:rPr>
              <w:t xml:space="preserve"> Milestone course</w:t>
            </w:r>
          </w:p>
        </w:tc>
        <w:tc>
          <w:tcPr>
            <w:tcW w:w="1452" w:type="pct"/>
            <w:shd w:val="clear" w:color="auto" w:fill="D6E3BC" w:themeFill="accent3" w:themeFillTint="66"/>
          </w:tcPr>
          <w:p w14:paraId="2960211A" w14:textId="77777777" w:rsidR="00830B0F" w:rsidRPr="002463A9" w:rsidRDefault="00830B0F" w:rsidP="00830B0F">
            <w:pPr>
              <w:jc w:val="center"/>
              <w:rPr>
                <w:b/>
                <w:sz w:val="16"/>
                <w:szCs w:val="16"/>
                <w:u w:val="single"/>
              </w:rPr>
            </w:pPr>
          </w:p>
        </w:tc>
        <w:tc>
          <w:tcPr>
            <w:tcW w:w="1713" w:type="pct"/>
            <w:shd w:val="clear" w:color="auto" w:fill="D6E3BC" w:themeFill="accent3" w:themeFillTint="66"/>
          </w:tcPr>
          <w:p w14:paraId="2960211B" w14:textId="77777777" w:rsidR="00830B0F" w:rsidRPr="00CB0947" w:rsidRDefault="00830B0F" w:rsidP="00830B0F">
            <w:pPr>
              <w:jc w:val="right"/>
              <w:rPr>
                <w:sz w:val="18"/>
                <w:szCs w:val="18"/>
              </w:rPr>
            </w:pPr>
            <w:r w:rsidRPr="00CB0947">
              <w:rPr>
                <w:b/>
                <w:sz w:val="18"/>
                <w:szCs w:val="18"/>
              </w:rPr>
              <w:t>Semester Credit Hours</w:t>
            </w:r>
          </w:p>
        </w:tc>
        <w:tc>
          <w:tcPr>
            <w:tcW w:w="370" w:type="pct"/>
            <w:shd w:val="clear" w:color="auto" w:fill="D6E3BC" w:themeFill="accent3" w:themeFillTint="66"/>
          </w:tcPr>
          <w:p w14:paraId="2960211C" w14:textId="77777777" w:rsidR="00830B0F" w:rsidRPr="00CB0947" w:rsidRDefault="00830B0F" w:rsidP="00830B0F">
            <w:pPr>
              <w:jc w:val="center"/>
              <w:rPr>
                <w:b/>
                <w:sz w:val="18"/>
                <w:szCs w:val="18"/>
              </w:rPr>
            </w:pPr>
            <w:r>
              <w:rPr>
                <w:b/>
                <w:sz w:val="18"/>
                <w:szCs w:val="18"/>
              </w:rPr>
              <w:t>15</w:t>
            </w:r>
          </w:p>
        </w:tc>
      </w:tr>
    </w:tbl>
    <w:p w14:paraId="2960211E" w14:textId="77777777" w:rsidR="00B738B0" w:rsidRPr="00FB6223" w:rsidRDefault="00B738B0" w:rsidP="00CB0947">
      <w:pPr>
        <w:jc w:val="cente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3136"/>
        <w:gridCol w:w="3772"/>
        <w:gridCol w:w="723"/>
      </w:tblGrid>
      <w:tr w:rsidR="003271D3" w:rsidRPr="00FB6223" w14:paraId="29602121" w14:textId="77777777" w:rsidTr="005A6946">
        <w:trPr>
          <w:trHeight w:val="20"/>
        </w:trPr>
        <w:tc>
          <w:tcPr>
            <w:tcW w:w="415" w:type="pct"/>
            <w:shd w:val="clear" w:color="auto" w:fill="D6E3BC" w:themeFill="accent3" w:themeFillTint="66"/>
          </w:tcPr>
          <w:p w14:paraId="2960211F" w14:textId="77777777" w:rsidR="003271D3" w:rsidRPr="00FB6223" w:rsidRDefault="003271D3" w:rsidP="009537C4">
            <w:pPr>
              <w:tabs>
                <w:tab w:val="right" w:pos="10800"/>
              </w:tabs>
              <w:rPr>
                <w:b/>
                <w:sz w:val="26"/>
                <w:szCs w:val="26"/>
              </w:rPr>
            </w:pPr>
          </w:p>
        </w:tc>
        <w:tc>
          <w:tcPr>
            <w:tcW w:w="4585" w:type="pct"/>
            <w:gridSpan w:val="5"/>
            <w:shd w:val="clear" w:color="auto" w:fill="D6E3BC" w:themeFill="accent3" w:themeFillTint="66"/>
          </w:tcPr>
          <w:p w14:paraId="29602120" w14:textId="77777777" w:rsidR="003271D3" w:rsidRPr="00FB6223" w:rsidRDefault="003271D3" w:rsidP="009537C4">
            <w:pPr>
              <w:tabs>
                <w:tab w:val="right" w:pos="10800"/>
              </w:tabs>
              <w:rPr>
                <w:sz w:val="26"/>
                <w:szCs w:val="26"/>
              </w:rPr>
            </w:pPr>
            <w:r w:rsidRPr="00FB6223">
              <w:rPr>
                <w:b/>
                <w:sz w:val="26"/>
                <w:szCs w:val="26"/>
              </w:rPr>
              <w:t xml:space="preserve">SPRING                                                                                                                            </w:t>
            </w:r>
            <w:r w:rsidR="005A6946">
              <w:rPr>
                <w:b/>
                <w:sz w:val="26"/>
                <w:szCs w:val="26"/>
              </w:rPr>
              <w:t xml:space="preserve">      </w:t>
            </w:r>
            <w:r w:rsidRPr="00FB6223">
              <w:rPr>
                <w:b/>
                <w:sz w:val="26"/>
                <w:szCs w:val="26"/>
              </w:rPr>
              <w:t xml:space="preserve"> </w:t>
            </w:r>
            <w:r>
              <w:rPr>
                <w:b/>
                <w:sz w:val="26"/>
                <w:szCs w:val="26"/>
              </w:rPr>
              <w:t>YEAR</w:t>
            </w:r>
            <w:r w:rsidR="00AF339E">
              <w:rPr>
                <w:b/>
                <w:sz w:val="26"/>
                <w:szCs w:val="26"/>
              </w:rPr>
              <w:t xml:space="preserve"> ONE</w:t>
            </w:r>
            <w:r>
              <w:rPr>
                <w:b/>
                <w:sz w:val="26"/>
                <w:szCs w:val="26"/>
              </w:rPr>
              <w:t xml:space="preserve"> </w:t>
            </w:r>
            <w:r w:rsidRPr="00FB6223">
              <w:rPr>
                <w:sz w:val="26"/>
                <w:szCs w:val="26"/>
              </w:rPr>
              <w:tab/>
            </w:r>
          </w:p>
        </w:tc>
      </w:tr>
      <w:tr w:rsidR="003271D3" w14:paraId="29602128" w14:textId="77777777" w:rsidTr="00793B95">
        <w:trPr>
          <w:trHeight w:val="20"/>
        </w:trPr>
        <w:tc>
          <w:tcPr>
            <w:tcW w:w="415" w:type="pct"/>
            <w:shd w:val="clear" w:color="auto" w:fill="D6E3BC" w:themeFill="accent3" w:themeFillTint="66"/>
          </w:tcPr>
          <w:p w14:paraId="29602122" w14:textId="77777777" w:rsidR="003271D3" w:rsidRPr="00CB0947" w:rsidRDefault="003271D3" w:rsidP="008328D6">
            <w:pPr>
              <w:jc w:val="center"/>
              <w:rPr>
                <w:sz w:val="16"/>
              </w:rPr>
            </w:pPr>
            <w:r>
              <w:rPr>
                <w:sz w:val="16"/>
              </w:rPr>
              <w:t>Complete</w:t>
            </w:r>
          </w:p>
        </w:tc>
        <w:tc>
          <w:tcPr>
            <w:tcW w:w="291" w:type="pct"/>
            <w:shd w:val="clear" w:color="auto" w:fill="D6E3BC" w:themeFill="accent3" w:themeFillTint="66"/>
          </w:tcPr>
          <w:p w14:paraId="29602123" w14:textId="77777777" w:rsidR="003271D3" w:rsidRPr="00CB0947" w:rsidRDefault="003271D3" w:rsidP="008328D6">
            <w:pPr>
              <w:rPr>
                <w:sz w:val="16"/>
              </w:rPr>
            </w:pPr>
            <w:r>
              <w:rPr>
                <w:sz w:val="16"/>
              </w:rPr>
              <w:t>Term</w:t>
            </w:r>
          </w:p>
        </w:tc>
        <w:tc>
          <w:tcPr>
            <w:tcW w:w="758" w:type="pct"/>
            <w:shd w:val="clear" w:color="auto" w:fill="D6E3BC" w:themeFill="accent3" w:themeFillTint="66"/>
          </w:tcPr>
          <w:p w14:paraId="29602124" w14:textId="77777777" w:rsidR="003271D3" w:rsidRPr="00CB0947" w:rsidRDefault="003271D3" w:rsidP="008328D6">
            <w:pPr>
              <w:rPr>
                <w:sz w:val="16"/>
              </w:rPr>
            </w:pPr>
            <w:r w:rsidRPr="00CB0947">
              <w:rPr>
                <w:sz w:val="16"/>
              </w:rPr>
              <w:t>Course Number</w:t>
            </w:r>
          </w:p>
        </w:tc>
        <w:tc>
          <w:tcPr>
            <w:tcW w:w="1453" w:type="pct"/>
            <w:shd w:val="clear" w:color="auto" w:fill="D6E3BC" w:themeFill="accent3" w:themeFillTint="66"/>
          </w:tcPr>
          <w:p w14:paraId="29602125" w14:textId="77777777" w:rsidR="003271D3" w:rsidRPr="00CB0947" w:rsidRDefault="003271D3" w:rsidP="009A4C2B">
            <w:pPr>
              <w:rPr>
                <w:sz w:val="16"/>
              </w:rPr>
            </w:pPr>
            <w:r w:rsidRPr="00CB0947">
              <w:rPr>
                <w:sz w:val="16"/>
              </w:rPr>
              <w:t>Course Title</w:t>
            </w:r>
          </w:p>
        </w:tc>
        <w:tc>
          <w:tcPr>
            <w:tcW w:w="1748" w:type="pct"/>
            <w:shd w:val="clear" w:color="auto" w:fill="D6E3BC" w:themeFill="accent3" w:themeFillTint="66"/>
          </w:tcPr>
          <w:p w14:paraId="29602126" w14:textId="77777777" w:rsidR="003271D3" w:rsidRPr="00CB0947" w:rsidRDefault="003271D3" w:rsidP="009A4C2B">
            <w:pPr>
              <w:rPr>
                <w:sz w:val="16"/>
              </w:rPr>
            </w:pPr>
            <w:r w:rsidRPr="00CB0947">
              <w:rPr>
                <w:sz w:val="16"/>
              </w:rPr>
              <w:t>Prerequisites</w:t>
            </w:r>
          </w:p>
        </w:tc>
        <w:tc>
          <w:tcPr>
            <w:tcW w:w="335" w:type="pct"/>
            <w:shd w:val="clear" w:color="auto" w:fill="D6E3BC" w:themeFill="accent3" w:themeFillTint="66"/>
          </w:tcPr>
          <w:p w14:paraId="29602127" w14:textId="77777777" w:rsidR="003271D3" w:rsidRPr="00CB0947" w:rsidRDefault="003271D3" w:rsidP="008328D6">
            <w:pPr>
              <w:jc w:val="center"/>
              <w:rPr>
                <w:sz w:val="16"/>
              </w:rPr>
            </w:pPr>
            <w:r>
              <w:rPr>
                <w:sz w:val="16"/>
              </w:rPr>
              <w:t>Credits</w:t>
            </w:r>
          </w:p>
        </w:tc>
      </w:tr>
      <w:tr w:rsidR="00793B95" w14:paraId="2960212F" w14:textId="77777777" w:rsidTr="00793B95">
        <w:trPr>
          <w:trHeight w:val="20"/>
        </w:trPr>
        <w:tc>
          <w:tcPr>
            <w:tcW w:w="415" w:type="pct"/>
          </w:tcPr>
          <w:p w14:paraId="29602129" w14:textId="77777777" w:rsidR="00793B95" w:rsidRPr="00DD0119" w:rsidRDefault="00793B95" w:rsidP="00793B95">
            <w:pPr>
              <w:rPr>
                <w:sz w:val="17"/>
                <w:szCs w:val="17"/>
              </w:rPr>
            </w:pPr>
          </w:p>
        </w:tc>
        <w:tc>
          <w:tcPr>
            <w:tcW w:w="291" w:type="pct"/>
          </w:tcPr>
          <w:p w14:paraId="2960212A" w14:textId="77777777" w:rsidR="00793B95" w:rsidRPr="00B32C69" w:rsidRDefault="00793B95" w:rsidP="00793B95">
            <w:pPr>
              <w:rPr>
                <w:rFonts w:cs="Arial"/>
                <w:sz w:val="17"/>
                <w:szCs w:val="17"/>
              </w:rPr>
            </w:pPr>
          </w:p>
        </w:tc>
        <w:tc>
          <w:tcPr>
            <w:tcW w:w="758" w:type="pct"/>
          </w:tcPr>
          <w:p w14:paraId="2960212B" w14:textId="77777777" w:rsidR="00793B95" w:rsidRPr="00CF28A9" w:rsidRDefault="00793B95" w:rsidP="00793B95">
            <w:pPr>
              <w:rPr>
                <w:rFonts w:cs="Arial"/>
                <w:b/>
                <w:sz w:val="17"/>
                <w:szCs w:val="17"/>
              </w:rPr>
            </w:pPr>
            <w:r w:rsidRPr="00CF28A9">
              <w:rPr>
                <w:rFonts w:cs="Arial"/>
                <w:b/>
                <w:sz w:val="17"/>
                <w:szCs w:val="17"/>
              </w:rPr>
              <w:t>BIOL2752</w:t>
            </w:r>
            <w:r w:rsidR="00CF28A9">
              <w:rPr>
                <w:rFonts w:cs="Arial"/>
                <w:b/>
                <w:sz w:val="17"/>
                <w:szCs w:val="17"/>
              </w:rPr>
              <w:t xml:space="preserve"> ^</w:t>
            </w:r>
          </w:p>
        </w:tc>
        <w:tc>
          <w:tcPr>
            <w:tcW w:w="1453" w:type="pct"/>
          </w:tcPr>
          <w:p w14:paraId="2960212C" w14:textId="77777777" w:rsidR="00793B95" w:rsidRPr="00DF3475" w:rsidRDefault="00793B95" w:rsidP="00793B95">
            <w:pPr>
              <w:rPr>
                <w:rFonts w:cs="Arial"/>
                <w:sz w:val="17"/>
                <w:szCs w:val="17"/>
              </w:rPr>
            </w:pPr>
            <w:r w:rsidRPr="00DF3475">
              <w:rPr>
                <w:rFonts w:cs="Arial"/>
                <w:sz w:val="17"/>
                <w:szCs w:val="17"/>
              </w:rPr>
              <w:t>Human Anatomy &amp; Physiology II</w:t>
            </w:r>
          </w:p>
        </w:tc>
        <w:tc>
          <w:tcPr>
            <w:tcW w:w="1748" w:type="pct"/>
          </w:tcPr>
          <w:p w14:paraId="2960212D" w14:textId="77777777" w:rsidR="00793B95" w:rsidRPr="00DF3475" w:rsidRDefault="00793B95" w:rsidP="00793B95">
            <w:pPr>
              <w:rPr>
                <w:rFonts w:cs="Arial"/>
                <w:sz w:val="17"/>
                <w:szCs w:val="17"/>
              </w:rPr>
            </w:pPr>
            <w:r>
              <w:rPr>
                <w:rFonts w:cs="Arial"/>
                <w:sz w:val="17"/>
                <w:szCs w:val="17"/>
              </w:rPr>
              <w:t xml:space="preserve">BIOL 2751 </w:t>
            </w:r>
            <w:r w:rsidRPr="00520444">
              <w:rPr>
                <w:rFonts w:cs="Arial"/>
                <w:sz w:val="17"/>
                <w:szCs w:val="17"/>
              </w:rPr>
              <w:t>(minimum grade of C</w:t>
            </w:r>
            <w:r>
              <w:rPr>
                <w:rFonts w:cs="Arial"/>
                <w:sz w:val="17"/>
                <w:szCs w:val="17"/>
              </w:rPr>
              <w:t>-</w:t>
            </w:r>
            <w:r w:rsidRPr="00520444">
              <w:rPr>
                <w:rFonts w:cs="Arial"/>
                <w:sz w:val="17"/>
                <w:szCs w:val="17"/>
              </w:rPr>
              <w:t>)</w:t>
            </w:r>
          </w:p>
        </w:tc>
        <w:tc>
          <w:tcPr>
            <w:tcW w:w="335" w:type="pct"/>
          </w:tcPr>
          <w:p w14:paraId="2960212E" w14:textId="77777777" w:rsidR="00793B95" w:rsidRPr="00DF3475" w:rsidRDefault="00793B95" w:rsidP="00793B95">
            <w:pPr>
              <w:jc w:val="center"/>
              <w:rPr>
                <w:rFonts w:cs="Arial"/>
                <w:sz w:val="17"/>
                <w:szCs w:val="17"/>
              </w:rPr>
            </w:pPr>
            <w:r w:rsidRPr="00DF3475">
              <w:rPr>
                <w:rFonts w:cs="Arial"/>
                <w:sz w:val="17"/>
                <w:szCs w:val="17"/>
              </w:rPr>
              <w:t>4</w:t>
            </w:r>
          </w:p>
        </w:tc>
      </w:tr>
      <w:tr w:rsidR="00793B95" w14:paraId="29602136" w14:textId="77777777" w:rsidTr="00793B95">
        <w:trPr>
          <w:trHeight w:val="20"/>
        </w:trPr>
        <w:tc>
          <w:tcPr>
            <w:tcW w:w="415" w:type="pct"/>
          </w:tcPr>
          <w:p w14:paraId="29602130" w14:textId="77777777" w:rsidR="00793B95" w:rsidRPr="00DD0119" w:rsidRDefault="00793B95" w:rsidP="00793B95">
            <w:pPr>
              <w:jc w:val="center"/>
              <w:rPr>
                <w:sz w:val="17"/>
                <w:szCs w:val="17"/>
              </w:rPr>
            </w:pPr>
          </w:p>
        </w:tc>
        <w:tc>
          <w:tcPr>
            <w:tcW w:w="291" w:type="pct"/>
          </w:tcPr>
          <w:p w14:paraId="29602131" w14:textId="77777777" w:rsidR="00793B95" w:rsidRPr="00B32C69" w:rsidRDefault="00793B95" w:rsidP="00793B95">
            <w:pPr>
              <w:rPr>
                <w:rFonts w:cs="Arial"/>
                <w:sz w:val="17"/>
                <w:szCs w:val="17"/>
              </w:rPr>
            </w:pPr>
          </w:p>
        </w:tc>
        <w:tc>
          <w:tcPr>
            <w:tcW w:w="758" w:type="pct"/>
          </w:tcPr>
          <w:p w14:paraId="29602132" w14:textId="77777777" w:rsidR="00793B95" w:rsidRPr="00DF3475" w:rsidRDefault="00793B95" w:rsidP="00793B95">
            <w:pPr>
              <w:rPr>
                <w:rFonts w:cs="Arial"/>
                <w:sz w:val="17"/>
                <w:szCs w:val="17"/>
              </w:rPr>
            </w:pPr>
            <w:r>
              <w:rPr>
                <w:rFonts w:cs="Arial"/>
                <w:sz w:val="17"/>
                <w:szCs w:val="17"/>
              </w:rPr>
              <w:t>PSYC 2010</w:t>
            </w:r>
          </w:p>
        </w:tc>
        <w:tc>
          <w:tcPr>
            <w:tcW w:w="1453" w:type="pct"/>
          </w:tcPr>
          <w:p w14:paraId="29602133" w14:textId="77777777" w:rsidR="00793B95" w:rsidRPr="00DF3475" w:rsidRDefault="00793B95" w:rsidP="00793B95">
            <w:pPr>
              <w:rPr>
                <w:rFonts w:cs="Arial"/>
                <w:sz w:val="17"/>
                <w:szCs w:val="17"/>
              </w:rPr>
            </w:pPr>
            <w:r>
              <w:rPr>
                <w:rFonts w:cs="Arial"/>
                <w:sz w:val="17"/>
                <w:szCs w:val="17"/>
              </w:rPr>
              <w:t>Human Growth &amp; Development</w:t>
            </w:r>
          </w:p>
        </w:tc>
        <w:tc>
          <w:tcPr>
            <w:tcW w:w="1748" w:type="pct"/>
          </w:tcPr>
          <w:p w14:paraId="29602134" w14:textId="77777777" w:rsidR="00793B95" w:rsidRDefault="00793B95" w:rsidP="00793B95">
            <w:pPr>
              <w:rPr>
                <w:rFonts w:cs="Arial"/>
                <w:sz w:val="17"/>
                <w:szCs w:val="17"/>
              </w:rPr>
            </w:pPr>
            <w:r w:rsidRPr="00DF3475">
              <w:rPr>
                <w:rFonts w:cs="Arial"/>
                <w:sz w:val="17"/>
                <w:szCs w:val="17"/>
              </w:rPr>
              <w:t>PSYC 1010</w:t>
            </w:r>
          </w:p>
        </w:tc>
        <w:tc>
          <w:tcPr>
            <w:tcW w:w="335" w:type="pct"/>
          </w:tcPr>
          <w:p w14:paraId="29602135" w14:textId="77777777" w:rsidR="00793B95" w:rsidRPr="00DF3475" w:rsidRDefault="00793B95" w:rsidP="00793B95">
            <w:pPr>
              <w:jc w:val="center"/>
              <w:rPr>
                <w:rFonts w:cs="Arial"/>
                <w:sz w:val="17"/>
                <w:szCs w:val="17"/>
              </w:rPr>
            </w:pPr>
            <w:r>
              <w:rPr>
                <w:rFonts w:cs="Arial"/>
                <w:sz w:val="17"/>
                <w:szCs w:val="17"/>
              </w:rPr>
              <w:t>3</w:t>
            </w:r>
          </w:p>
        </w:tc>
      </w:tr>
      <w:tr w:rsidR="00793B95" w14:paraId="2960213D" w14:textId="77777777" w:rsidTr="00793B95">
        <w:trPr>
          <w:trHeight w:val="20"/>
        </w:trPr>
        <w:tc>
          <w:tcPr>
            <w:tcW w:w="415" w:type="pct"/>
          </w:tcPr>
          <w:p w14:paraId="29602137" w14:textId="77777777" w:rsidR="00793B95" w:rsidRPr="00DD0119" w:rsidRDefault="00793B95" w:rsidP="00793B95">
            <w:pPr>
              <w:rPr>
                <w:sz w:val="17"/>
                <w:szCs w:val="17"/>
              </w:rPr>
            </w:pPr>
          </w:p>
        </w:tc>
        <w:tc>
          <w:tcPr>
            <w:tcW w:w="291" w:type="pct"/>
          </w:tcPr>
          <w:p w14:paraId="29602138" w14:textId="77777777" w:rsidR="00793B95" w:rsidRPr="00B32C69" w:rsidRDefault="00793B95" w:rsidP="00793B95">
            <w:pPr>
              <w:rPr>
                <w:rFonts w:cs="Arial"/>
                <w:sz w:val="17"/>
                <w:szCs w:val="17"/>
              </w:rPr>
            </w:pPr>
          </w:p>
        </w:tc>
        <w:tc>
          <w:tcPr>
            <w:tcW w:w="758" w:type="pct"/>
          </w:tcPr>
          <w:p w14:paraId="29602139" w14:textId="77777777" w:rsidR="00793B95" w:rsidRPr="00CF28A9" w:rsidRDefault="00793B95" w:rsidP="00793B95">
            <w:pPr>
              <w:rPr>
                <w:rFonts w:cs="Arial"/>
                <w:b/>
                <w:sz w:val="17"/>
                <w:szCs w:val="17"/>
              </w:rPr>
            </w:pPr>
            <w:r w:rsidRPr="00CF28A9">
              <w:rPr>
                <w:rFonts w:cs="Arial"/>
                <w:b/>
                <w:sz w:val="17"/>
                <w:szCs w:val="17"/>
              </w:rPr>
              <w:t>OTAP1022</w:t>
            </w:r>
            <w:r w:rsidR="00CF28A9">
              <w:rPr>
                <w:rFonts w:cs="Arial"/>
                <w:b/>
                <w:sz w:val="17"/>
                <w:szCs w:val="17"/>
              </w:rPr>
              <w:t xml:space="preserve"> ^</w:t>
            </w:r>
          </w:p>
        </w:tc>
        <w:tc>
          <w:tcPr>
            <w:tcW w:w="1453" w:type="pct"/>
          </w:tcPr>
          <w:p w14:paraId="2960213A" w14:textId="77777777" w:rsidR="00793B95" w:rsidRPr="00DF3475" w:rsidRDefault="00793B95" w:rsidP="00793B95">
            <w:pPr>
              <w:rPr>
                <w:rFonts w:cs="Arial"/>
                <w:sz w:val="17"/>
                <w:szCs w:val="17"/>
              </w:rPr>
            </w:pPr>
            <w:r w:rsidRPr="00DF3475">
              <w:rPr>
                <w:rFonts w:cs="Arial"/>
                <w:sz w:val="17"/>
                <w:szCs w:val="17"/>
              </w:rPr>
              <w:t>OTA Kinesiology</w:t>
            </w:r>
          </w:p>
        </w:tc>
        <w:tc>
          <w:tcPr>
            <w:tcW w:w="1748" w:type="pct"/>
          </w:tcPr>
          <w:p w14:paraId="2960213B" w14:textId="77777777" w:rsidR="00793B95" w:rsidRPr="00DF3475" w:rsidRDefault="00793B95" w:rsidP="00830B0F">
            <w:pPr>
              <w:rPr>
                <w:rFonts w:cs="Arial"/>
                <w:sz w:val="17"/>
                <w:szCs w:val="17"/>
              </w:rPr>
            </w:pPr>
            <w:r w:rsidRPr="00DF3475">
              <w:rPr>
                <w:rFonts w:cs="Arial"/>
                <w:sz w:val="17"/>
                <w:szCs w:val="17"/>
              </w:rPr>
              <w:t xml:space="preserve">BIOL 2751, </w:t>
            </w:r>
            <w:r w:rsidR="00830B0F">
              <w:rPr>
                <w:rFonts w:cs="Arial"/>
                <w:sz w:val="17"/>
                <w:szCs w:val="17"/>
              </w:rPr>
              <w:t xml:space="preserve">OTAP 1015, </w:t>
            </w:r>
            <w:r w:rsidRPr="00DF3475">
              <w:rPr>
                <w:rFonts w:cs="Arial"/>
                <w:sz w:val="17"/>
                <w:szCs w:val="17"/>
              </w:rPr>
              <w:t>OTAP 1020</w:t>
            </w:r>
            <w:r>
              <w:rPr>
                <w:rFonts w:cs="Arial"/>
                <w:sz w:val="17"/>
                <w:szCs w:val="17"/>
              </w:rPr>
              <w:t>, OTAP 1021, OTAP 1030</w:t>
            </w:r>
            <w:r w:rsidR="00830B0F">
              <w:rPr>
                <w:rFonts w:cs="Arial"/>
                <w:sz w:val="17"/>
                <w:szCs w:val="17"/>
              </w:rPr>
              <w:t>m</w:t>
            </w:r>
            <w:r>
              <w:rPr>
                <w:rFonts w:cs="Arial"/>
                <w:sz w:val="17"/>
                <w:szCs w:val="17"/>
              </w:rPr>
              <w:t>, OTAP 1031m</w:t>
            </w:r>
          </w:p>
        </w:tc>
        <w:tc>
          <w:tcPr>
            <w:tcW w:w="335" w:type="pct"/>
          </w:tcPr>
          <w:p w14:paraId="2960213C" w14:textId="77777777" w:rsidR="00793B95" w:rsidRPr="00DF3475" w:rsidRDefault="00793B95" w:rsidP="00793B95">
            <w:pPr>
              <w:jc w:val="center"/>
              <w:rPr>
                <w:rFonts w:cs="Arial"/>
                <w:sz w:val="17"/>
                <w:szCs w:val="17"/>
              </w:rPr>
            </w:pPr>
            <w:r w:rsidRPr="00DF3475">
              <w:rPr>
                <w:rFonts w:cs="Arial"/>
                <w:sz w:val="17"/>
                <w:szCs w:val="17"/>
              </w:rPr>
              <w:t>3</w:t>
            </w:r>
          </w:p>
        </w:tc>
      </w:tr>
      <w:tr w:rsidR="00793B95" w14:paraId="29602144" w14:textId="77777777" w:rsidTr="00793B95">
        <w:trPr>
          <w:trHeight w:val="20"/>
        </w:trPr>
        <w:tc>
          <w:tcPr>
            <w:tcW w:w="415" w:type="pct"/>
          </w:tcPr>
          <w:p w14:paraId="2960213E" w14:textId="77777777" w:rsidR="00793B95" w:rsidRPr="00DD0119" w:rsidRDefault="00793B95" w:rsidP="00793B95">
            <w:pPr>
              <w:rPr>
                <w:sz w:val="17"/>
                <w:szCs w:val="17"/>
              </w:rPr>
            </w:pPr>
          </w:p>
        </w:tc>
        <w:tc>
          <w:tcPr>
            <w:tcW w:w="291" w:type="pct"/>
          </w:tcPr>
          <w:p w14:paraId="2960213F" w14:textId="77777777" w:rsidR="00793B95" w:rsidRPr="00B32C69" w:rsidRDefault="00793B95" w:rsidP="00793B95">
            <w:pPr>
              <w:rPr>
                <w:rFonts w:cs="Arial"/>
                <w:sz w:val="17"/>
                <w:szCs w:val="17"/>
              </w:rPr>
            </w:pPr>
          </w:p>
        </w:tc>
        <w:tc>
          <w:tcPr>
            <w:tcW w:w="758" w:type="pct"/>
          </w:tcPr>
          <w:p w14:paraId="29602140" w14:textId="77777777" w:rsidR="00793B95" w:rsidRPr="00DF3475" w:rsidRDefault="00793B95" w:rsidP="00793B95">
            <w:pPr>
              <w:rPr>
                <w:rFonts w:cs="Arial"/>
                <w:sz w:val="17"/>
                <w:szCs w:val="17"/>
              </w:rPr>
            </w:pPr>
            <w:r>
              <w:rPr>
                <w:rFonts w:cs="Arial"/>
                <w:sz w:val="17"/>
                <w:szCs w:val="17"/>
              </w:rPr>
              <w:t>OTAP</w:t>
            </w:r>
            <w:r w:rsidRPr="00DF3475">
              <w:rPr>
                <w:rFonts w:cs="Arial"/>
                <w:sz w:val="17"/>
                <w:szCs w:val="17"/>
              </w:rPr>
              <w:t>1030</w:t>
            </w:r>
          </w:p>
        </w:tc>
        <w:tc>
          <w:tcPr>
            <w:tcW w:w="1453" w:type="pct"/>
          </w:tcPr>
          <w:p w14:paraId="29602141" w14:textId="77777777" w:rsidR="00793B95" w:rsidRPr="00DF3475" w:rsidRDefault="00793B95" w:rsidP="00793B95">
            <w:pPr>
              <w:rPr>
                <w:rFonts w:cs="Arial"/>
                <w:sz w:val="17"/>
                <w:szCs w:val="17"/>
              </w:rPr>
            </w:pPr>
            <w:r w:rsidRPr="00DF3475">
              <w:rPr>
                <w:rFonts w:cs="Arial"/>
                <w:sz w:val="17"/>
                <w:szCs w:val="17"/>
              </w:rPr>
              <w:t>Process I: Developmental</w:t>
            </w:r>
          </w:p>
        </w:tc>
        <w:tc>
          <w:tcPr>
            <w:tcW w:w="1748" w:type="pct"/>
          </w:tcPr>
          <w:p w14:paraId="29602142" w14:textId="77777777" w:rsidR="00793B95" w:rsidRPr="00DF3475" w:rsidRDefault="00793B95" w:rsidP="00830B0F">
            <w:pPr>
              <w:rPr>
                <w:rFonts w:cs="Arial"/>
                <w:sz w:val="17"/>
                <w:szCs w:val="17"/>
              </w:rPr>
            </w:pPr>
            <w:r w:rsidRPr="00DF3475">
              <w:rPr>
                <w:rFonts w:cs="Arial"/>
                <w:sz w:val="17"/>
                <w:szCs w:val="17"/>
              </w:rPr>
              <w:t>PSYC 2010</w:t>
            </w:r>
            <w:r>
              <w:rPr>
                <w:rFonts w:cs="Arial"/>
                <w:sz w:val="17"/>
                <w:szCs w:val="17"/>
              </w:rPr>
              <w:t>c</w:t>
            </w:r>
            <w:r w:rsidRPr="00DF3475">
              <w:rPr>
                <w:rFonts w:cs="Arial"/>
                <w:sz w:val="17"/>
                <w:szCs w:val="17"/>
              </w:rPr>
              <w:t xml:space="preserve">, </w:t>
            </w:r>
            <w:r w:rsidR="00830B0F">
              <w:rPr>
                <w:rFonts w:cs="Arial"/>
                <w:sz w:val="17"/>
                <w:szCs w:val="17"/>
              </w:rPr>
              <w:t xml:space="preserve">OTAP 1015, </w:t>
            </w:r>
            <w:r w:rsidR="00830B0F" w:rsidRPr="00DF3475">
              <w:rPr>
                <w:rFonts w:cs="Arial"/>
                <w:sz w:val="17"/>
                <w:szCs w:val="17"/>
              </w:rPr>
              <w:t>OTAP 1020</w:t>
            </w:r>
            <w:r w:rsidR="00830B0F">
              <w:rPr>
                <w:rFonts w:cs="Arial"/>
                <w:sz w:val="17"/>
                <w:szCs w:val="17"/>
              </w:rPr>
              <w:t>, OTAP 1021,</w:t>
            </w:r>
            <w:r>
              <w:rPr>
                <w:rFonts w:cs="Arial"/>
                <w:sz w:val="17"/>
                <w:szCs w:val="17"/>
              </w:rPr>
              <w:t xml:space="preserve"> </w:t>
            </w:r>
            <w:r w:rsidRPr="00DF3475">
              <w:rPr>
                <w:rFonts w:cs="Arial"/>
                <w:sz w:val="17"/>
                <w:szCs w:val="17"/>
              </w:rPr>
              <w:t>OTAP 1031m</w:t>
            </w:r>
            <w:r>
              <w:rPr>
                <w:rFonts w:cs="Arial"/>
                <w:sz w:val="17"/>
                <w:szCs w:val="17"/>
              </w:rPr>
              <w:t>, OTAP1022m</w:t>
            </w:r>
          </w:p>
        </w:tc>
        <w:tc>
          <w:tcPr>
            <w:tcW w:w="335" w:type="pct"/>
          </w:tcPr>
          <w:p w14:paraId="29602143" w14:textId="77777777" w:rsidR="00793B95" w:rsidRPr="00DF3475" w:rsidRDefault="00793B95" w:rsidP="00793B95">
            <w:pPr>
              <w:jc w:val="center"/>
              <w:rPr>
                <w:rFonts w:cs="Arial"/>
                <w:sz w:val="17"/>
                <w:szCs w:val="17"/>
              </w:rPr>
            </w:pPr>
            <w:r w:rsidRPr="00DF3475">
              <w:rPr>
                <w:rFonts w:cs="Arial"/>
                <w:sz w:val="17"/>
                <w:szCs w:val="17"/>
              </w:rPr>
              <w:t>3</w:t>
            </w:r>
          </w:p>
        </w:tc>
      </w:tr>
      <w:tr w:rsidR="00793B95" w14:paraId="2960214B" w14:textId="77777777" w:rsidTr="00793B95">
        <w:trPr>
          <w:trHeight w:val="20"/>
        </w:trPr>
        <w:tc>
          <w:tcPr>
            <w:tcW w:w="415" w:type="pct"/>
            <w:shd w:val="clear" w:color="auto" w:fill="auto"/>
          </w:tcPr>
          <w:p w14:paraId="29602145" w14:textId="77777777" w:rsidR="00793B95" w:rsidRPr="00DD0119" w:rsidRDefault="00793B95" w:rsidP="00793B95">
            <w:pPr>
              <w:rPr>
                <w:sz w:val="17"/>
                <w:szCs w:val="17"/>
              </w:rPr>
            </w:pPr>
          </w:p>
        </w:tc>
        <w:tc>
          <w:tcPr>
            <w:tcW w:w="291" w:type="pct"/>
          </w:tcPr>
          <w:p w14:paraId="29602146" w14:textId="77777777" w:rsidR="00793B95" w:rsidRPr="00B32C69" w:rsidRDefault="00793B95" w:rsidP="00793B95">
            <w:pPr>
              <w:rPr>
                <w:rFonts w:cs="Arial"/>
                <w:sz w:val="17"/>
                <w:szCs w:val="17"/>
              </w:rPr>
            </w:pPr>
          </w:p>
        </w:tc>
        <w:tc>
          <w:tcPr>
            <w:tcW w:w="758" w:type="pct"/>
            <w:shd w:val="clear" w:color="auto" w:fill="auto"/>
          </w:tcPr>
          <w:p w14:paraId="29602147" w14:textId="77777777" w:rsidR="00793B95" w:rsidRPr="00DF3475" w:rsidRDefault="00793B95" w:rsidP="00793B95">
            <w:pPr>
              <w:rPr>
                <w:rFonts w:cs="Arial"/>
                <w:sz w:val="17"/>
                <w:szCs w:val="17"/>
              </w:rPr>
            </w:pPr>
            <w:r>
              <w:rPr>
                <w:rFonts w:cs="Arial"/>
                <w:sz w:val="17"/>
                <w:szCs w:val="17"/>
              </w:rPr>
              <w:t>OTAP</w:t>
            </w:r>
            <w:r w:rsidRPr="00DF3475">
              <w:rPr>
                <w:rFonts w:cs="Arial"/>
                <w:sz w:val="17"/>
                <w:szCs w:val="17"/>
              </w:rPr>
              <w:t>1031</w:t>
            </w:r>
          </w:p>
        </w:tc>
        <w:tc>
          <w:tcPr>
            <w:tcW w:w="1453" w:type="pct"/>
            <w:shd w:val="clear" w:color="auto" w:fill="auto"/>
          </w:tcPr>
          <w:p w14:paraId="29602148" w14:textId="77777777" w:rsidR="00793B95" w:rsidRPr="00DF3475" w:rsidRDefault="00793B95" w:rsidP="00793B95">
            <w:pPr>
              <w:rPr>
                <w:rFonts w:cs="Arial"/>
                <w:sz w:val="17"/>
                <w:szCs w:val="17"/>
              </w:rPr>
            </w:pPr>
            <w:r w:rsidRPr="00DF3475">
              <w:rPr>
                <w:rFonts w:cs="Arial"/>
                <w:sz w:val="17"/>
                <w:szCs w:val="17"/>
              </w:rPr>
              <w:t>Practice I: Developmental</w:t>
            </w:r>
          </w:p>
        </w:tc>
        <w:tc>
          <w:tcPr>
            <w:tcW w:w="1748" w:type="pct"/>
            <w:shd w:val="clear" w:color="auto" w:fill="auto"/>
          </w:tcPr>
          <w:p w14:paraId="29602149" w14:textId="77777777" w:rsidR="00793B95" w:rsidRPr="00DF3475" w:rsidRDefault="00793B95" w:rsidP="00793B95">
            <w:pPr>
              <w:rPr>
                <w:rFonts w:cs="Arial"/>
                <w:sz w:val="17"/>
                <w:szCs w:val="17"/>
              </w:rPr>
            </w:pPr>
            <w:r w:rsidRPr="00DF3475">
              <w:rPr>
                <w:rFonts w:cs="Arial"/>
                <w:sz w:val="17"/>
                <w:szCs w:val="17"/>
              </w:rPr>
              <w:t>OTAP 1030m</w:t>
            </w:r>
          </w:p>
        </w:tc>
        <w:tc>
          <w:tcPr>
            <w:tcW w:w="335" w:type="pct"/>
            <w:shd w:val="clear" w:color="auto" w:fill="auto"/>
          </w:tcPr>
          <w:p w14:paraId="2960214A" w14:textId="77777777" w:rsidR="00793B95" w:rsidRPr="00DF3475" w:rsidRDefault="00793B95" w:rsidP="00793B95">
            <w:pPr>
              <w:jc w:val="center"/>
              <w:rPr>
                <w:rFonts w:cs="Arial"/>
                <w:sz w:val="17"/>
                <w:szCs w:val="17"/>
              </w:rPr>
            </w:pPr>
            <w:r w:rsidRPr="00DF3475">
              <w:rPr>
                <w:rFonts w:cs="Arial"/>
                <w:sz w:val="17"/>
                <w:szCs w:val="17"/>
              </w:rPr>
              <w:t>2</w:t>
            </w:r>
          </w:p>
        </w:tc>
      </w:tr>
      <w:tr w:rsidR="003271D3" w14:paraId="29602152" w14:textId="77777777" w:rsidTr="00793B95">
        <w:trPr>
          <w:trHeight w:val="20"/>
        </w:trPr>
        <w:tc>
          <w:tcPr>
            <w:tcW w:w="415" w:type="pct"/>
            <w:shd w:val="clear" w:color="auto" w:fill="D6E3BC" w:themeFill="accent3" w:themeFillTint="66"/>
          </w:tcPr>
          <w:p w14:paraId="2960214C" w14:textId="77777777" w:rsidR="003271D3" w:rsidRPr="00CB0947" w:rsidRDefault="003271D3" w:rsidP="008328D6">
            <w:pPr>
              <w:jc w:val="center"/>
              <w:rPr>
                <w:sz w:val="18"/>
                <w:szCs w:val="18"/>
              </w:rPr>
            </w:pPr>
          </w:p>
        </w:tc>
        <w:tc>
          <w:tcPr>
            <w:tcW w:w="291" w:type="pct"/>
            <w:shd w:val="clear" w:color="auto" w:fill="D6E3BC" w:themeFill="accent3" w:themeFillTint="66"/>
          </w:tcPr>
          <w:p w14:paraId="2960214D" w14:textId="77777777" w:rsidR="003271D3" w:rsidRPr="00CB0947" w:rsidRDefault="003271D3" w:rsidP="008328D6">
            <w:pPr>
              <w:jc w:val="center"/>
              <w:rPr>
                <w:sz w:val="18"/>
                <w:szCs w:val="18"/>
              </w:rPr>
            </w:pPr>
          </w:p>
        </w:tc>
        <w:tc>
          <w:tcPr>
            <w:tcW w:w="758" w:type="pct"/>
            <w:shd w:val="clear" w:color="auto" w:fill="D6E3BC" w:themeFill="accent3" w:themeFillTint="66"/>
          </w:tcPr>
          <w:p w14:paraId="2960214E" w14:textId="77777777" w:rsidR="003271D3" w:rsidRPr="00CB0947" w:rsidRDefault="004D23E4" w:rsidP="008328D6">
            <w:pPr>
              <w:jc w:val="center"/>
              <w:rPr>
                <w:sz w:val="18"/>
                <w:szCs w:val="18"/>
              </w:rPr>
            </w:pPr>
            <w:r>
              <w:rPr>
                <w:b/>
                <w:sz w:val="16"/>
                <w:szCs w:val="16"/>
                <w:u w:val="single"/>
              </w:rPr>
              <w:t>^</w:t>
            </w:r>
            <w:r w:rsidR="00ED7E21">
              <w:rPr>
                <w:b/>
                <w:sz w:val="16"/>
                <w:szCs w:val="16"/>
                <w:u w:val="single"/>
              </w:rPr>
              <w:t xml:space="preserve"> Milestone course</w:t>
            </w:r>
          </w:p>
        </w:tc>
        <w:tc>
          <w:tcPr>
            <w:tcW w:w="1453" w:type="pct"/>
            <w:shd w:val="clear" w:color="auto" w:fill="D6E3BC" w:themeFill="accent3" w:themeFillTint="66"/>
          </w:tcPr>
          <w:p w14:paraId="2960214F" w14:textId="77777777" w:rsidR="003271D3" w:rsidRPr="00CB0947" w:rsidRDefault="003271D3" w:rsidP="008328D6">
            <w:pPr>
              <w:jc w:val="center"/>
              <w:rPr>
                <w:sz w:val="18"/>
                <w:szCs w:val="18"/>
              </w:rPr>
            </w:pPr>
          </w:p>
        </w:tc>
        <w:tc>
          <w:tcPr>
            <w:tcW w:w="1748" w:type="pct"/>
            <w:shd w:val="clear" w:color="auto" w:fill="D6E3BC" w:themeFill="accent3" w:themeFillTint="66"/>
          </w:tcPr>
          <w:p w14:paraId="29602150" w14:textId="77777777" w:rsidR="003271D3" w:rsidRPr="00CB0947" w:rsidRDefault="003271D3" w:rsidP="008328D6">
            <w:pPr>
              <w:jc w:val="right"/>
              <w:rPr>
                <w:sz w:val="18"/>
                <w:szCs w:val="18"/>
              </w:rPr>
            </w:pPr>
            <w:r w:rsidRPr="00CB0947">
              <w:rPr>
                <w:b/>
                <w:sz w:val="18"/>
                <w:szCs w:val="18"/>
              </w:rPr>
              <w:t>Semester Credit Hours</w:t>
            </w:r>
          </w:p>
        </w:tc>
        <w:tc>
          <w:tcPr>
            <w:tcW w:w="335" w:type="pct"/>
            <w:shd w:val="clear" w:color="auto" w:fill="D6E3BC" w:themeFill="accent3" w:themeFillTint="66"/>
          </w:tcPr>
          <w:p w14:paraId="29602151" w14:textId="77777777" w:rsidR="003271D3" w:rsidRPr="00CB0947" w:rsidRDefault="00793B95" w:rsidP="008328D6">
            <w:pPr>
              <w:jc w:val="center"/>
              <w:rPr>
                <w:b/>
                <w:sz w:val="18"/>
                <w:szCs w:val="18"/>
              </w:rPr>
            </w:pPr>
            <w:r>
              <w:rPr>
                <w:b/>
                <w:sz w:val="18"/>
                <w:szCs w:val="18"/>
              </w:rPr>
              <w:t>15</w:t>
            </w:r>
          </w:p>
        </w:tc>
      </w:tr>
    </w:tbl>
    <w:p w14:paraId="29602153" w14:textId="77777777" w:rsidR="00B46DBD" w:rsidRPr="00FB6223" w:rsidRDefault="00B46DBD" w:rsidP="00B46DBD">
      <w:pPr>
        <w:jc w:val="cente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3136"/>
        <w:gridCol w:w="3772"/>
        <w:gridCol w:w="723"/>
      </w:tblGrid>
      <w:tr w:rsidR="003271D3" w:rsidRPr="00FB6223" w14:paraId="29602156" w14:textId="77777777" w:rsidTr="005A6946">
        <w:tc>
          <w:tcPr>
            <w:tcW w:w="415" w:type="pct"/>
            <w:shd w:val="clear" w:color="auto" w:fill="D6E3BC" w:themeFill="accent3" w:themeFillTint="66"/>
          </w:tcPr>
          <w:p w14:paraId="29602154" w14:textId="77777777" w:rsidR="003271D3" w:rsidRPr="00FB6223" w:rsidRDefault="003271D3" w:rsidP="00B738B0">
            <w:pPr>
              <w:tabs>
                <w:tab w:val="right" w:pos="10800"/>
              </w:tabs>
              <w:rPr>
                <w:b/>
                <w:sz w:val="26"/>
                <w:szCs w:val="26"/>
              </w:rPr>
            </w:pPr>
          </w:p>
        </w:tc>
        <w:tc>
          <w:tcPr>
            <w:tcW w:w="4585" w:type="pct"/>
            <w:gridSpan w:val="5"/>
            <w:shd w:val="clear" w:color="auto" w:fill="D6E3BC" w:themeFill="accent3" w:themeFillTint="66"/>
          </w:tcPr>
          <w:p w14:paraId="29602155" w14:textId="77777777" w:rsidR="003271D3" w:rsidRPr="00FB6223" w:rsidRDefault="00793B95" w:rsidP="00B738B0">
            <w:pPr>
              <w:tabs>
                <w:tab w:val="right" w:pos="10800"/>
              </w:tabs>
              <w:rPr>
                <w:sz w:val="26"/>
                <w:szCs w:val="26"/>
              </w:rPr>
            </w:pPr>
            <w:r>
              <w:rPr>
                <w:b/>
                <w:sz w:val="26"/>
                <w:szCs w:val="26"/>
              </w:rPr>
              <w:t>SUMMER</w:t>
            </w:r>
            <w:r w:rsidR="003271D3">
              <w:rPr>
                <w:b/>
                <w:sz w:val="26"/>
                <w:szCs w:val="26"/>
              </w:rPr>
              <w:t xml:space="preserve"> </w:t>
            </w:r>
            <w:r w:rsidR="003271D3" w:rsidRPr="00FB6223">
              <w:rPr>
                <w:b/>
                <w:sz w:val="26"/>
                <w:szCs w:val="26"/>
              </w:rPr>
              <w:tab/>
              <w:t>YEAR TWO</w:t>
            </w:r>
          </w:p>
        </w:tc>
      </w:tr>
      <w:tr w:rsidR="003271D3" w:rsidRPr="00CB0947" w14:paraId="2960215D" w14:textId="77777777" w:rsidTr="00793B95">
        <w:tc>
          <w:tcPr>
            <w:tcW w:w="415" w:type="pct"/>
            <w:shd w:val="clear" w:color="auto" w:fill="D6E3BC" w:themeFill="accent3" w:themeFillTint="66"/>
          </w:tcPr>
          <w:p w14:paraId="29602157" w14:textId="77777777" w:rsidR="003271D3" w:rsidRPr="00CB0947" w:rsidRDefault="003271D3" w:rsidP="00B738B0">
            <w:pPr>
              <w:jc w:val="center"/>
              <w:rPr>
                <w:sz w:val="16"/>
                <w:szCs w:val="18"/>
              </w:rPr>
            </w:pPr>
            <w:r>
              <w:rPr>
                <w:sz w:val="16"/>
                <w:szCs w:val="18"/>
              </w:rPr>
              <w:t>Complete</w:t>
            </w:r>
          </w:p>
        </w:tc>
        <w:tc>
          <w:tcPr>
            <w:tcW w:w="291" w:type="pct"/>
            <w:shd w:val="clear" w:color="auto" w:fill="D6E3BC" w:themeFill="accent3" w:themeFillTint="66"/>
          </w:tcPr>
          <w:p w14:paraId="29602158" w14:textId="77777777" w:rsidR="003271D3" w:rsidRPr="00CB0947" w:rsidRDefault="003271D3" w:rsidP="008328D6">
            <w:pPr>
              <w:rPr>
                <w:sz w:val="16"/>
                <w:szCs w:val="18"/>
              </w:rPr>
            </w:pPr>
            <w:r>
              <w:rPr>
                <w:sz w:val="16"/>
                <w:szCs w:val="18"/>
              </w:rPr>
              <w:t>Term</w:t>
            </w:r>
          </w:p>
        </w:tc>
        <w:tc>
          <w:tcPr>
            <w:tcW w:w="758" w:type="pct"/>
            <w:shd w:val="clear" w:color="auto" w:fill="D6E3BC" w:themeFill="accent3" w:themeFillTint="66"/>
          </w:tcPr>
          <w:p w14:paraId="29602159" w14:textId="77777777" w:rsidR="003271D3" w:rsidRPr="00CB0947" w:rsidRDefault="003271D3" w:rsidP="008328D6">
            <w:pPr>
              <w:rPr>
                <w:sz w:val="16"/>
                <w:szCs w:val="18"/>
              </w:rPr>
            </w:pPr>
            <w:r w:rsidRPr="00CB0947">
              <w:rPr>
                <w:sz w:val="16"/>
                <w:szCs w:val="18"/>
              </w:rPr>
              <w:t>Course Number</w:t>
            </w:r>
          </w:p>
        </w:tc>
        <w:tc>
          <w:tcPr>
            <w:tcW w:w="1453" w:type="pct"/>
            <w:shd w:val="clear" w:color="auto" w:fill="D6E3BC" w:themeFill="accent3" w:themeFillTint="66"/>
          </w:tcPr>
          <w:p w14:paraId="2960215A" w14:textId="77777777" w:rsidR="003271D3" w:rsidRPr="00CB0947" w:rsidRDefault="003271D3" w:rsidP="008328D6">
            <w:pPr>
              <w:rPr>
                <w:sz w:val="16"/>
                <w:szCs w:val="18"/>
              </w:rPr>
            </w:pPr>
            <w:r w:rsidRPr="00CB0947">
              <w:rPr>
                <w:sz w:val="16"/>
                <w:szCs w:val="18"/>
              </w:rPr>
              <w:t>Course Title</w:t>
            </w:r>
          </w:p>
        </w:tc>
        <w:tc>
          <w:tcPr>
            <w:tcW w:w="1748" w:type="pct"/>
            <w:shd w:val="clear" w:color="auto" w:fill="D6E3BC" w:themeFill="accent3" w:themeFillTint="66"/>
          </w:tcPr>
          <w:p w14:paraId="2960215B" w14:textId="77777777" w:rsidR="003271D3" w:rsidRPr="00CB0947" w:rsidRDefault="003271D3" w:rsidP="008328D6">
            <w:pPr>
              <w:rPr>
                <w:sz w:val="16"/>
                <w:szCs w:val="18"/>
              </w:rPr>
            </w:pPr>
            <w:r w:rsidRPr="00CB0947">
              <w:rPr>
                <w:sz w:val="16"/>
                <w:szCs w:val="18"/>
              </w:rPr>
              <w:t>Prerequisites</w:t>
            </w:r>
          </w:p>
        </w:tc>
        <w:tc>
          <w:tcPr>
            <w:tcW w:w="335" w:type="pct"/>
            <w:shd w:val="clear" w:color="auto" w:fill="D6E3BC" w:themeFill="accent3" w:themeFillTint="66"/>
          </w:tcPr>
          <w:p w14:paraId="2960215C" w14:textId="77777777" w:rsidR="003271D3" w:rsidRPr="00CB0947" w:rsidRDefault="003271D3" w:rsidP="008328D6">
            <w:pPr>
              <w:jc w:val="center"/>
              <w:rPr>
                <w:sz w:val="16"/>
                <w:szCs w:val="18"/>
              </w:rPr>
            </w:pPr>
            <w:r>
              <w:rPr>
                <w:sz w:val="16"/>
                <w:szCs w:val="18"/>
              </w:rPr>
              <w:t>Credits</w:t>
            </w:r>
          </w:p>
        </w:tc>
      </w:tr>
      <w:tr w:rsidR="00793B95" w:rsidRPr="00CB0947" w14:paraId="29602164" w14:textId="77777777" w:rsidTr="00793B95">
        <w:tc>
          <w:tcPr>
            <w:tcW w:w="415" w:type="pct"/>
          </w:tcPr>
          <w:p w14:paraId="2960215E" w14:textId="77777777" w:rsidR="00793B95" w:rsidRPr="00B32C69" w:rsidRDefault="00793B95" w:rsidP="00793B95">
            <w:pPr>
              <w:jc w:val="center"/>
              <w:rPr>
                <w:sz w:val="17"/>
                <w:szCs w:val="17"/>
              </w:rPr>
            </w:pPr>
          </w:p>
        </w:tc>
        <w:tc>
          <w:tcPr>
            <w:tcW w:w="291" w:type="pct"/>
          </w:tcPr>
          <w:p w14:paraId="2960215F" w14:textId="77777777" w:rsidR="00793B95" w:rsidRPr="00B32C69" w:rsidRDefault="00793B95" w:rsidP="00793B95">
            <w:pPr>
              <w:rPr>
                <w:rFonts w:cs="Arial"/>
                <w:sz w:val="17"/>
                <w:szCs w:val="17"/>
              </w:rPr>
            </w:pPr>
          </w:p>
        </w:tc>
        <w:tc>
          <w:tcPr>
            <w:tcW w:w="758" w:type="pct"/>
          </w:tcPr>
          <w:p w14:paraId="29602160" w14:textId="77777777" w:rsidR="00793B95" w:rsidRPr="00DF3475" w:rsidRDefault="00793B95" w:rsidP="00793B95">
            <w:pPr>
              <w:rPr>
                <w:rFonts w:cs="Arial"/>
                <w:sz w:val="17"/>
                <w:szCs w:val="17"/>
              </w:rPr>
            </w:pPr>
            <w:r w:rsidRPr="00DF3475">
              <w:rPr>
                <w:rFonts w:cs="Arial"/>
                <w:sz w:val="17"/>
                <w:szCs w:val="17"/>
              </w:rPr>
              <w:t>HLTH 1150</w:t>
            </w:r>
          </w:p>
        </w:tc>
        <w:tc>
          <w:tcPr>
            <w:tcW w:w="1453" w:type="pct"/>
          </w:tcPr>
          <w:p w14:paraId="29602161" w14:textId="77777777" w:rsidR="00793B95" w:rsidRPr="00DF3475" w:rsidRDefault="00793B95" w:rsidP="00793B95">
            <w:pPr>
              <w:rPr>
                <w:rFonts w:cs="Arial"/>
                <w:sz w:val="17"/>
                <w:szCs w:val="17"/>
              </w:rPr>
            </w:pPr>
            <w:r w:rsidRPr="00DF3475">
              <w:rPr>
                <w:rFonts w:cs="Arial"/>
                <w:sz w:val="17"/>
                <w:szCs w:val="17"/>
              </w:rPr>
              <w:t>Medical Terminology</w:t>
            </w:r>
          </w:p>
        </w:tc>
        <w:tc>
          <w:tcPr>
            <w:tcW w:w="1748" w:type="pct"/>
          </w:tcPr>
          <w:p w14:paraId="29602162" w14:textId="77777777" w:rsidR="00793B95" w:rsidRPr="00DF3475" w:rsidRDefault="00793B95" w:rsidP="00793B95">
            <w:pPr>
              <w:rPr>
                <w:rFonts w:cs="Arial"/>
                <w:sz w:val="17"/>
                <w:szCs w:val="17"/>
              </w:rPr>
            </w:pPr>
            <w:r w:rsidRPr="00DF3475">
              <w:rPr>
                <w:rFonts w:cs="Arial"/>
                <w:sz w:val="17"/>
                <w:szCs w:val="17"/>
              </w:rPr>
              <w:t> </w:t>
            </w:r>
          </w:p>
        </w:tc>
        <w:tc>
          <w:tcPr>
            <w:tcW w:w="335" w:type="pct"/>
          </w:tcPr>
          <w:p w14:paraId="29602163" w14:textId="77777777" w:rsidR="00793B95" w:rsidRPr="00DF3475" w:rsidRDefault="00793B95" w:rsidP="00793B95">
            <w:pPr>
              <w:jc w:val="center"/>
              <w:rPr>
                <w:rFonts w:cs="Arial"/>
                <w:sz w:val="17"/>
                <w:szCs w:val="17"/>
              </w:rPr>
            </w:pPr>
            <w:r w:rsidRPr="00DF3475">
              <w:rPr>
                <w:rFonts w:cs="Arial"/>
                <w:sz w:val="17"/>
                <w:szCs w:val="17"/>
              </w:rPr>
              <w:t>2</w:t>
            </w:r>
          </w:p>
        </w:tc>
      </w:tr>
      <w:tr w:rsidR="00793B95" w:rsidRPr="00CB0947" w14:paraId="2960216B" w14:textId="77777777" w:rsidTr="00793B95">
        <w:tc>
          <w:tcPr>
            <w:tcW w:w="415" w:type="pct"/>
          </w:tcPr>
          <w:p w14:paraId="29602165" w14:textId="77777777" w:rsidR="00793B95" w:rsidRPr="00B32C69" w:rsidRDefault="00793B95" w:rsidP="00793B95">
            <w:pPr>
              <w:jc w:val="center"/>
              <w:rPr>
                <w:sz w:val="17"/>
                <w:szCs w:val="17"/>
              </w:rPr>
            </w:pPr>
          </w:p>
        </w:tc>
        <w:tc>
          <w:tcPr>
            <w:tcW w:w="291" w:type="pct"/>
          </w:tcPr>
          <w:p w14:paraId="29602166" w14:textId="77777777" w:rsidR="00793B95" w:rsidRPr="00B32C69" w:rsidRDefault="00793B95" w:rsidP="00793B95">
            <w:pPr>
              <w:rPr>
                <w:rFonts w:cs="Arial"/>
                <w:sz w:val="17"/>
                <w:szCs w:val="17"/>
              </w:rPr>
            </w:pPr>
          </w:p>
        </w:tc>
        <w:tc>
          <w:tcPr>
            <w:tcW w:w="758" w:type="pct"/>
          </w:tcPr>
          <w:p w14:paraId="29602167" w14:textId="77777777" w:rsidR="00793B95" w:rsidRPr="00CF28A9" w:rsidRDefault="00793B95" w:rsidP="00793B95">
            <w:pPr>
              <w:rPr>
                <w:rFonts w:cs="Arial"/>
                <w:b/>
                <w:sz w:val="17"/>
                <w:szCs w:val="17"/>
              </w:rPr>
            </w:pPr>
            <w:r w:rsidRPr="00CF28A9">
              <w:rPr>
                <w:rFonts w:cs="Arial"/>
                <w:b/>
                <w:sz w:val="17"/>
                <w:szCs w:val="17"/>
              </w:rPr>
              <w:t>STAT1010</w:t>
            </w:r>
            <w:r w:rsidR="00CF28A9">
              <w:rPr>
                <w:rFonts w:cs="Arial"/>
                <w:b/>
                <w:sz w:val="17"/>
                <w:szCs w:val="17"/>
              </w:rPr>
              <w:t xml:space="preserve"> ^</w:t>
            </w:r>
          </w:p>
        </w:tc>
        <w:tc>
          <w:tcPr>
            <w:tcW w:w="1453" w:type="pct"/>
          </w:tcPr>
          <w:p w14:paraId="29602168" w14:textId="77777777" w:rsidR="00793B95" w:rsidRPr="00DF3475" w:rsidRDefault="00793B95" w:rsidP="00793B95">
            <w:pPr>
              <w:rPr>
                <w:rFonts w:cs="Arial"/>
                <w:sz w:val="17"/>
                <w:szCs w:val="17"/>
              </w:rPr>
            </w:pPr>
            <w:r w:rsidRPr="00520444">
              <w:rPr>
                <w:rFonts w:cs="Arial"/>
                <w:sz w:val="17"/>
                <w:szCs w:val="17"/>
              </w:rPr>
              <w:t>Statistics</w:t>
            </w:r>
          </w:p>
        </w:tc>
        <w:tc>
          <w:tcPr>
            <w:tcW w:w="1748" w:type="pct"/>
          </w:tcPr>
          <w:p w14:paraId="29602169" w14:textId="77777777" w:rsidR="00793B95" w:rsidRPr="00520444" w:rsidRDefault="00793B95" w:rsidP="00325A44">
            <w:pPr>
              <w:rPr>
                <w:rFonts w:cs="Arial"/>
                <w:sz w:val="17"/>
                <w:szCs w:val="17"/>
              </w:rPr>
            </w:pPr>
            <w:r w:rsidRPr="00BB0483">
              <w:rPr>
                <w:rFonts w:cs="Arial"/>
                <w:sz w:val="16"/>
                <w:szCs w:val="16"/>
              </w:rPr>
              <w:t>MATH 00</w:t>
            </w:r>
            <w:r w:rsidR="00325A44">
              <w:rPr>
                <w:rFonts w:cs="Arial"/>
                <w:sz w:val="16"/>
                <w:szCs w:val="16"/>
              </w:rPr>
              <w:t>84</w:t>
            </w:r>
            <w:r w:rsidRPr="00BB0483">
              <w:rPr>
                <w:rFonts w:cs="Arial"/>
                <w:sz w:val="16"/>
                <w:szCs w:val="16"/>
              </w:rPr>
              <w:t xml:space="preserve"> </w:t>
            </w:r>
            <w:r>
              <w:rPr>
                <w:rFonts w:cs="Arial"/>
                <w:sz w:val="16"/>
                <w:szCs w:val="16"/>
              </w:rPr>
              <w:t>or</w:t>
            </w:r>
            <w:r w:rsidRPr="00BB0483">
              <w:rPr>
                <w:rFonts w:cs="Arial"/>
                <w:sz w:val="16"/>
                <w:szCs w:val="16"/>
              </w:rPr>
              <w:t xml:space="preserve"> STAT</w:t>
            </w:r>
            <w:r>
              <w:rPr>
                <w:rFonts w:cs="Arial"/>
                <w:sz w:val="16"/>
                <w:szCs w:val="16"/>
              </w:rPr>
              <w:t xml:space="preserve"> </w:t>
            </w:r>
            <w:r w:rsidRPr="00BB0483">
              <w:rPr>
                <w:rFonts w:cs="Arial"/>
                <w:sz w:val="16"/>
                <w:szCs w:val="16"/>
              </w:rPr>
              <w:t>0086</w:t>
            </w:r>
            <w:r>
              <w:rPr>
                <w:rFonts w:cs="Arial"/>
                <w:sz w:val="16"/>
                <w:szCs w:val="16"/>
              </w:rPr>
              <w:t xml:space="preserve"> (m) *</w:t>
            </w:r>
          </w:p>
        </w:tc>
        <w:tc>
          <w:tcPr>
            <w:tcW w:w="335" w:type="pct"/>
          </w:tcPr>
          <w:p w14:paraId="2960216A" w14:textId="77777777" w:rsidR="00793B95" w:rsidRPr="00DF3475" w:rsidRDefault="00793B95" w:rsidP="00793B95">
            <w:pPr>
              <w:jc w:val="center"/>
              <w:rPr>
                <w:rFonts w:cs="Arial"/>
                <w:sz w:val="17"/>
                <w:szCs w:val="17"/>
              </w:rPr>
            </w:pPr>
            <w:r>
              <w:rPr>
                <w:rFonts w:cs="Arial"/>
                <w:sz w:val="17"/>
                <w:szCs w:val="17"/>
              </w:rPr>
              <w:t>3</w:t>
            </w:r>
          </w:p>
        </w:tc>
      </w:tr>
      <w:tr w:rsidR="00793B95" w:rsidRPr="00CB0947" w14:paraId="29602172" w14:textId="77777777" w:rsidTr="00793B95">
        <w:tc>
          <w:tcPr>
            <w:tcW w:w="415" w:type="pct"/>
          </w:tcPr>
          <w:p w14:paraId="2960216C" w14:textId="77777777" w:rsidR="00793B95" w:rsidRPr="00B32C69" w:rsidRDefault="00793B95" w:rsidP="00793B95">
            <w:pPr>
              <w:jc w:val="center"/>
              <w:rPr>
                <w:sz w:val="17"/>
                <w:szCs w:val="17"/>
              </w:rPr>
            </w:pPr>
          </w:p>
        </w:tc>
        <w:tc>
          <w:tcPr>
            <w:tcW w:w="291" w:type="pct"/>
          </w:tcPr>
          <w:p w14:paraId="2960216D" w14:textId="77777777" w:rsidR="00793B95" w:rsidRPr="00B32C69" w:rsidRDefault="00793B95" w:rsidP="00793B95">
            <w:pPr>
              <w:rPr>
                <w:rFonts w:cs="Arial"/>
                <w:sz w:val="17"/>
                <w:szCs w:val="17"/>
              </w:rPr>
            </w:pPr>
          </w:p>
        </w:tc>
        <w:tc>
          <w:tcPr>
            <w:tcW w:w="758" w:type="pct"/>
          </w:tcPr>
          <w:p w14:paraId="2960216E" w14:textId="77777777" w:rsidR="00793B95" w:rsidRPr="00DF3475" w:rsidRDefault="00793B95" w:rsidP="00793B95">
            <w:pPr>
              <w:rPr>
                <w:rFonts w:cs="Arial"/>
                <w:sz w:val="17"/>
                <w:szCs w:val="17"/>
              </w:rPr>
            </w:pPr>
            <w:r>
              <w:rPr>
                <w:rFonts w:cs="Arial"/>
                <w:sz w:val="17"/>
                <w:szCs w:val="17"/>
              </w:rPr>
              <w:t>OTAP</w:t>
            </w:r>
            <w:r w:rsidRPr="00DF3475">
              <w:rPr>
                <w:rFonts w:cs="Arial"/>
                <w:sz w:val="17"/>
                <w:szCs w:val="17"/>
              </w:rPr>
              <w:t>2040</w:t>
            </w:r>
          </w:p>
        </w:tc>
        <w:tc>
          <w:tcPr>
            <w:tcW w:w="1453" w:type="pct"/>
          </w:tcPr>
          <w:p w14:paraId="2960216F" w14:textId="77777777" w:rsidR="00793B95" w:rsidRPr="00DF3475" w:rsidRDefault="00793B95" w:rsidP="00793B95">
            <w:pPr>
              <w:rPr>
                <w:rFonts w:cs="Arial"/>
                <w:sz w:val="17"/>
                <w:szCs w:val="17"/>
              </w:rPr>
            </w:pPr>
            <w:r w:rsidRPr="00DF3475">
              <w:rPr>
                <w:rFonts w:cs="Arial"/>
                <w:sz w:val="17"/>
                <w:szCs w:val="17"/>
              </w:rPr>
              <w:t>Process II: Adult Physical Dysfunction</w:t>
            </w:r>
          </w:p>
        </w:tc>
        <w:tc>
          <w:tcPr>
            <w:tcW w:w="1748" w:type="pct"/>
          </w:tcPr>
          <w:p w14:paraId="29602170" w14:textId="77777777" w:rsidR="00793B95" w:rsidRPr="00DF3475" w:rsidRDefault="00793B95" w:rsidP="00793B95">
            <w:pPr>
              <w:rPr>
                <w:rFonts w:cs="Arial"/>
                <w:sz w:val="17"/>
                <w:szCs w:val="17"/>
              </w:rPr>
            </w:pPr>
            <w:r w:rsidRPr="00DF3475">
              <w:rPr>
                <w:rFonts w:cs="Arial"/>
                <w:sz w:val="17"/>
                <w:szCs w:val="17"/>
              </w:rPr>
              <w:t xml:space="preserve"> OTAP 1030, </w:t>
            </w:r>
            <w:r>
              <w:rPr>
                <w:rFonts w:cs="Arial"/>
                <w:sz w:val="17"/>
                <w:szCs w:val="17"/>
              </w:rPr>
              <w:t xml:space="preserve">BIOL 2752 </w:t>
            </w:r>
            <w:r w:rsidRPr="00DF3475">
              <w:rPr>
                <w:rFonts w:cs="Arial"/>
                <w:sz w:val="17"/>
                <w:szCs w:val="17"/>
              </w:rPr>
              <w:t>OTAP 2041m</w:t>
            </w:r>
          </w:p>
        </w:tc>
        <w:tc>
          <w:tcPr>
            <w:tcW w:w="335" w:type="pct"/>
          </w:tcPr>
          <w:p w14:paraId="29602171" w14:textId="77777777" w:rsidR="00793B95" w:rsidRPr="00DF3475" w:rsidRDefault="00793B95" w:rsidP="00793B95">
            <w:pPr>
              <w:jc w:val="center"/>
              <w:rPr>
                <w:rFonts w:cs="Arial"/>
                <w:sz w:val="17"/>
                <w:szCs w:val="17"/>
              </w:rPr>
            </w:pPr>
            <w:r w:rsidRPr="00DF3475">
              <w:rPr>
                <w:rFonts w:cs="Arial"/>
                <w:sz w:val="17"/>
                <w:szCs w:val="17"/>
              </w:rPr>
              <w:t>3</w:t>
            </w:r>
          </w:p>
        </w:tc>
      </w:tr>
      <w:tr w:rsidR="00793B95" w:rsidRPr="00CB0947" w14:paraId="29602179" w14:textId="77777777" w:rsidTr="00793B95">
        <w:tc>
          <w:tcPr>
            <w:tcW w:w="415" w:type="pct"/>
          </w:tcPr>
          <w:p w14:paraId="29602173" w14:textId="77777777" w:rsidR="00793B95" w:rsidRPr="00B32C69" w:rsidRDefault="00793B95" w:rsidP="00793B95">
            <w:pPr>
              <w:jc w:val="center"/>
              <w:rPr>
                <w:sz w:val="17"/>
                <w:szCs w:val="17"/>
              </w:rPr>
            </w:pPr>
          </w:p>
        </w:tc>
        <w:tc>
          <w:tcPr>
            <w:tcW w:w="291" w:type="pct"/>
          </w:tcPr>
          <w:p w14:paraId="29602174" w14:textId="77777777" w:rsidR="00793B95" w:rsidRPr="00B32C69" w:rsidRDefault="00793B95" w:rsidP="00793B95">
            <w:pPr>
              <w:rPr>
                <w:rFonts w:cs="Arial"/>
                <w:sz w:val="17"/>
                <w:szCs w:val="17"/>
              </w:rPr>
            </w:pPr>
          </w:p>
        </w:tc>
        <w:tc>
          <w:tcPr>
            <w:tcW w:w="758" w:type="pct"/>
          </w:tcPr>
          <w:p w14:paraId="29602175" w14:textId="77777777" w:rsidR="00793B95" w:rsidRPr="00DF3475" w:rsidRDefault="00793B95" w:rsidP="00793B95">
            <w:pPr>
              <w:rPr>
                <w:rFonts w:cs="Arial"/>
                <w:sz w:val="17"/>
                <w:szCs w:val="17"/>
              </w:rPr>
            </w:pPr>
            <w:r>
              <w:rPr>
                <w:rFonts w:cs="Arial"/>
                <w:sz w:val="17"/>
                <w:szCs w:val="17"/>
              </w:rPr>
              <w:t>OTAP</w:t>
            </w:r>
            <w:r w:rsidRPr="00DF3475">
              <w:rPr>
                <w:rFonts w:cs="Arial"/>
                <w:sz w:val="17"/>
                <w:szCs w:val="17"/>
              </w:rPr>
              <w:t>2041</w:t>
            </w:r>
          </w:p>
        </w:tc>
        <w:tc>
          <w:tcPr>
            <w:tcW w:w="1453" w:type="pct"/>
          </w:tcPr>
          <w:p w14:paraId="29602176" w14:textId="77777777" w:rsidR="00793B95" w:rsidRPr="00DF3475" w:rsidRDefault="00793B95" w:rsidP="00793B95">
            <w:pPr>
              <w:rPr>
                <w:rFonts w:cs="Arial"/>
                <w:sz w:val="17"/>
                <w:szCs w:val="17"/>
              </w:rPr>
            </w:pPr>
            <w:r w:rsidRPr="00DF3475">
              <w:rPr>
                <w:rFonts w:cs="Arial"/>
                <w:sz w:val="17"/>
                <w:szCs w:val="17"/>
              </w:rPr>
              <w:t>Practice II: Adult Physical Dysfunction</w:t>
            </w:r>
          </w:p>
        </w:tc>
        <w:tc>
          <w:tcPr>
            <w:tcW w:w="1748" w:type="pct"/>
          </w:tcPr>
          <w:p w14:paraId="29602177" w14:textId="77777777" w:rsidR="00793B95" w:rsidRPr="00DF3475" w:rsidRDefault="00793B95" w:rsidP="00793B95">
            <w:pPr>
              <w:rPr>
                <w:rFonts w:cs="Arial"/>
                <w:sz w:val="17"/>
                <w:szCs w:val="17"/>
              </w:rPr>
            </w:pPr>
            <w:r w:rsidRPr="00DF3475">
              <w:rPr>
                <w:rFonts w:cs="Arial"/>
                <w:sz w:val="17"/>
                <w:szCs w:val="17"/>
              </w:rPr>
              <w:t>OTAP 2040m</w:t>
            </w:r>
          </w:p>
        </w:tc>
        <w:tc>
          <w:tcPr>
            <w:tcW w:w="335" w:type="pct"/>
          </w:tcPr>
          <w:p w14:paraId="29602178" w14:textId="77777777" w:rsidR="00793B95" w:rsidRPr="00DF3475" w:rsidRDefault="00793B95" w:rsidP="00793B95">
            <w:pPr>
              <w:jc w:val="center"/>
              <w:rPr>
                <w:rFonts w:cs="Arial"/>
                <w:sz w:val="17"/>
                <w:szCs w:val="17"/>
              </w:rPr>
            </w:pPr>
            <w:r w:rsidRPr="00DF3475">
              <w:rPr>
                <w:rFonts w:cs="Arial"/>
                <w:sz w:val="17"/>
                <w:szCs w:val="17"/>
              </w:rPr>
              <w:t>2</w:t>
            </w:r>
          </w:p>
        </w:tc>
      </w:tr>
      <w:tr w:rsidR="00793B95" w:rsidRPr="00CB0947" w14:paraId="29602180" w14:textId="77777777" w:rsidTr="00793B95">
        <w:tc>
          <w:tcPr>
            <w:tcW w:w="415" w:type="pct"/>
          </w:tcPr>
          <w:p w14:paraId="2960217A" w14:textId="77777777" w:rsidR="00793B95" w:rsidRPr="00B32C69" w:rsidRDefault="00793B95" w:rsidP="00793B95">
            <w:pPr>
              <w:jc w:val="center"/>
              <w:rPr>
                <w:sz w:val="17"/>
                <w:szCs w:val="17"/>
              </w:rPr>
            </w:pPr>
          </w:p>
        </w:tc>
        <w:tc>
          <w:tcPr>
            <w:tcW w:w="291" w:type="pct"/>
          </w:tcPr>
          <w:p w14:paraId="2960217B" w14:textId="77777777" w:rsidR="00793B95" w:rsidRPr="00B32C69" w:rsidRDefault="00793B95" w:rsidP="00793B95">
            <w:pPr>
              <w:rPr>
                <w:rFonts w:cs="Arial"/>
                <w:sz w:val="17"/>
                <w:szCs w:val="17"/>
              </w:rPr>
            </w:pPr>
          </w:p>
        </w:tc>
        <w:tc>
          <w:tcPr>
            <w:tcW w:w="758" w:type="pct"/>
          </w:tcPr>
          <w:p w14:paraId="2960217C" w14:textId="77777777" w:rsidR="00793B95" w:rsidRPr="00DF3475" w:rsidRDefault="00793B95" w:rsidP="00793B95">
            <w:pPr>
              <w:rPr>
                <w:rFonts w:cs="Arial"/>
                <w:sz w:val="17"/>
                <w:szCs w:val="17"/>
              </w:rPr>
            </w:pPr>
            <w:r>
              <w:rPr>
                <w:rFonts w:cs="Arial"/>
                <w:sz w:val="17"/>
                <w:szCs w:val="17"/>
              </w:rPr>
              <w:t>PSYC</w:t>
            </w:r>
            <w:r w:rsidRPr="00DF3475">
              <w:rPr>
                <w:rFonts w:cs="Arial"/>
                <w:sz w:val="17"/>
                <w:szCs w:val="17"/>
              </w:rPr>
              <w:t>2050</w:t>
            </w:r>
          </w:p>
        </w:tc>
        <w:tc>
          <w:tcPr>
            <w:tcW w:w="1453" w:type="pct"/>
          </w:tcPr>
          <w:p w14:paraId="2960217D" w14:textId="77777777" w:rsidR="00793B95" w:rsidRPr="00DF3475" w:rsidRDefault="00793B95" w:rsidP="00793B95">
            <w:pPr>
              <w:rPr>
                <w:rFonts w:cs="Arial"/>
                <w:sz w:val="17"/>
                <w:szCs w:val="17"/>
              </w:rPr>
            </w:pPr>
            <w:r w:rsidRPr="00DF3475">
              <w:rPr>
                <w:rFonts w:cs="Arial"/>
                <w:sz w:val="17"/>
                <w:szCs w:val="17"/>
              </w:rPr>
              <w:t>Abnormal Psychology</w:t>
            </w:r>
          </w:p>
        </w:tc>
        <w:tc>
          <w:tcPr>
            <w:tcW w:w="1748" w:type="pct"/>
          </w:tcPr>
          <w:p w14:paraId="2960217E" w14:textId="77777777" w:rsidR="00793B95" w:rsidRPr="00DF3475" w:rsidRDefault="00793B95" w:rsidP="00793B95">
            <w:pPr>
              <w:rPr>
                <w:rFonts w:cs="Arial"/>
                <w:sz w:val="17"/>
                <w:szCs w:val="17"/>
              </w:rPr>
            </w:pPr>
          </w:p>
        </w:tc>
        <w:tc>
          <w:tcPr>
            <w:tcW w:w="335" w:type="pct"/>
          </w:tcPr>
          <w:p w14:paraId="2960217F" w14:textId="77777777" w:rsidR="00793B95" w:rsidRPr="00DF3475" w:rsidRDefault="00793B95" w:rsidP="00793B95">
            <w:pPr>
              <w:jc w:val="center"/>
              <w:rPr>
                <w:rFonts w:cs="Arial"/>
                <w:sz w:val="17"/>
                <w:szCs w:val="17"/>
              </w:rPr>
            </w:pPr>
            <w:r w:rsidRPr="00DF3475">
              <w:rPr>
                <w:rFonts w:cs="Arial"/>
                <w:sz w:val="17"/>
                <w:szCs w:val="17"/>
              </w:rPr>
              <w:t>3</w:t>
            </w:r>
          </w:p>
        </w:tc>
      </w:tr>
      <w:tr w:rsidR="003271D3" w:rsidRPr="00CB0947" w14:paraId="29602187" w14:textId="77777777" w:rsidTr="00793B95">
        <w:trPr>
          <w:trHeight w:val="233"/>
        </w:trPr>
        <w:tc>
          <w:tcPr>
            <w:tcW w:w="415" w:type="pct"/>
            <w:shd w:val="clear" w:color="auto" w:fill="D6E3BC" w:themeFill="accent3" w:themeFillTint="66"/>
          </w:tcPr>
          <w:p w14:paraId="29602181" w14:textId="77777777" w:rsidR="003271D3" w:rsidRPr="00CB0947" w:rsidRDefault="003271D3" w:rsidP="008328D6">
            <w:pPr>
              <w:jc w:val="center"/>
              <w:rPr>
                <w:sz w:val="18"/>
                <w:szCs w:val="18"/>
              </w:rPr>
            </w:pPr>
          </w:p>
        </w:tc>
        <w:tc>
          <w:tcPr>
            <w:tcW w:w="291" w:type="pct"/>
            <w:shd w:val="clear" w:color="auto" w:fill="D6E3BC" w:themeFill="accent3" w:themeFillTint="66"/>
          </w:tcPr>
          <w:p w14:paraId="29602182" w14:textId="77777777" w:rsidR="003271D3" w:rsidRPr="00CB0947" w:rsidRDefault="003271D3" w:rsidP="008328D6">
            <w:pPr>
              <w:jc w:val="center"/>
              <w:rPr>
                <w:sz w:val="18"/>
                <w:szCs w:val="18"/>
              </w:rPr>
            </w:pPr>
          </w:p>
        </w:tc>
        <w:tc>
          <w:tcPr>
            <w:tcW w:w="758" w:type="pct"/>
            <w:shd w:val="clear" w:color="auto" w:fill="D6E3BC" w:themeFill="accent3" w:themeFillTint="66"/>
          </w:tcPr>
          <w:p w14:paraId="29602183" w14:textId="77777777" w:rsidR="003271D3" w:rsidRPr="00CB0947" w:rsidRDefault="004D23E4" w:rsidP="008328D6">
            <w:pPr>
              <w:jc w:val="center"/>
              <w:rPr>
                <w:sz w:val="18"/>
                <w:szCs w:val="18"/>
              </w:rPr>
            </w:pPr>
            <w:r>
              <w:rPr>
                <w:b/>
                <w:sz w:val="16"/>
                <w:szCs w:val="16"/>
                <w:u w:val="single"/>
              </w:rPr>
              <w:t>^</w:t>
            </w:r>
            <w:r w:rsidR="00ED7E21">
              <w:rPr>
                <w:b/>
                <w:sz w:val="16"/>
                <w:szCs w:val="16"/>
                <w:u w:val="single"/>
              </w:rPr>
              <w:t xml:space="preserve"> Milestone course</w:t>
            </w:r>
          </w:p>
        </w:tc>
        <w:tc>
          <w:tcPr>
            <w:tcW w:w="1453" w:type="pct"/>
            <w:shd w:val="clear" w:color="auto" w:fill="D6E3BC" w:themeFill="accent3" w:themeFillTint="66"/>
          </w:tcPr>
          <w:p w14:paraId="29602184" w14:textId="77777777" w:rsidR="003271D3" w:rsidRPr="00CB0947" w:rsidRDefault="003271D3" w:rsidP="008328D6">
            <w:pPr>
              <w:jc w:val="center"/>
              <w:rPr>
                <w:sz w:val="18"/>
                <w:szCs w:val="18"/>
              </w:rPr>
            </w:pPr>
          </w:p>
        </w:tc>
        <w:tc>
          <w:tcPr>
            <w:tcW w:w="1748" w:type="pct"/>
            <w:shd w:val="clear" w:color="auto" w:fill="D6E3BC" w:themeFill="accent3" w:themeFillTint="66"/>
          </w:tcPr>
          <w:p w14:paraId="29602185" w14:textId="77777777" w:rsidR="003271D3" w:rsidRPr="00CB0947" w:rsidRDefault="003271D3" w:rsidP="008328D6">
            <w:pPr>
              <w:jc w:val="right"/>
              <w:rPr>
                <w:sz w:val="18"/>
                <w:szCs w:val="18"/>
              </w:rPr>
            </w:pPr>
            <w:r w:rsidRPr="00CB0947">
              <w:rPr>
                <w:b/>
                <w:sz w:val="18"/>
                <w:szCs w:val="18"/>
              </w:rPr>
              <w:t>Semester Credit Hours</w:t>
            </w:r>
          </w:p>
        </w:tc>
        <w:tc>
          <w:tcPr>
            <w:tcW w:w="335" w:type="pct"/>
            <w:shd w:val="clear" w:color="auto" w:fill="D6E3BC" w:themeFill="accent3" w:themeFillTint="66"/>
          </w:tcPr>
          <w:p w14:paraId="29602186" w14:textId="77777777" w:rsidR="003271D3" w:rsidRPr="00CB0947" w:rsidRDefault="00793B95" w:rsidP="008328D6">
            <w:pPr>
              <w:jc w:val="center"/>
              <w:rPr>
                <w:b/>
                <w:sz w:val="18"/>
                <w:szCs w:val="18"/>
              </w:rPr>
            </w:pPr>
            <w:r>
              <w:rPr>
                <w:b/>
                <w:sz w:val="18"/>
                <w:szCs w:val="18"/>
              </w:rPr>
              <w:t>13</w:t>
            </w:r>
          </w:p>
        </w:tc>
      </w:tr>
    </w:tbl>
    <w:p w14:paraId="29602188" w14:textId="77777777" w:rsidR="00B738B0" w:rsidRDefault="00B738B0" w:rsidP="00B46DBD">
      <w:pPr>
        <w:jc w:val="cente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3136"/>
        <w:gridCol w:w="3772"/>
        <w:gridCol w:w="723"/>
      </w:tblGrid>
      <w:tr w:rsidR="00793B95" w:rsidRPr="00FB6223" w14:paraId="2960218B" w14:textId="77777777" w:rsidTr="008E3ACE">
        <w:trPr>
          <w:trHeight w:val="20"/>
        </w:trPr>
        <w:tc>
          <w:tcPr>
            <w:tcW w:w="415" w:type="pct"/>
            <w:shd w:val="clear" w:color="auto" w:fill="D6E3BC" w:themeFill="accent3" w:themeFillTint="66"/>
          </w:tcPr>
          <w:p w14:paraId="29602189" w14:textId="77777777" w:rsidR="00793B95" w:rsidRPr="00FB6223" w:rsidRDefault="00793B95" w:rsidP="008E3ACE">
            <w:pPr>
              <w:tabs>
                <w:tab w:val="right" w:pos="10800"/>
              </w:tabs>
              <w:rPr>
                <w:b/>
                <w:sz w:val="26"/>
                <w:szCs w:val="26"/>
              </w:rPr>
            </w:pPr>
          </w:p>
        </w:tc>
        <w:tc>
          <w:tcPr>
            <w:tcW w:w="4585" w:type="pct"/>
            <w:gridSpan w:val="5"/>
            <w:shd w:val="clear" w:color="auto" w:fill="D6E3BC" w:themeFill="accent3" w:themeFillTint="66"/>
          </w:tcPr>
          <w:p w14:paraId="2960218A" w14:textId="77777777" w:rsidR="00793B95" w:rsidRPr="00FB6223" w:rsidRDefault="00793B95" w:rsidP="008E3ACE">
            <w:pPr>
              <w:tabs>
                <w:tab w:val="right" w:pos="10800"/>
              </w:tabs>
              <w:rPr>
                <w:sz w:val="26"/>
                <w:szCs w:val="26"/>
              </w:rPr>
            </w:pPr>
            <w:r>
              <w:rPr>
                <w:b/>
                <w:sz w:val="26"/>
                <w:szCs w:val="26"/>
              </w:rPr>
              <w:t xml:space="preserve">FALL </w:t>
            </w:r>
            <w:r w:rsidRPr="00FB6223">
              <w:rPr>
                <w:b/>
                <w:sz w:val="26"/>
                <w:szCs w:val="26"/>
              </w:rPr>
              <w:tab/>
              <w:t>YEAR TWO</w:t>
            </w:r>
          </w:p>
        </w:tc>
      </w:tr>
      <w:tr w:rsidR="00793B95" w:rsidRPr="00CB0947" w14:paraId="29602192" w14:textId="77777777" w:rsidTr="00793B95">
        <w:trPr>
          <w:trHeight w:val="20"/>
        </w:trPr>
        <w:tc>
          <w:tcPr>
            <w:tcW w:w="415" w:type="pct"/>
            <w:shd w:val="clear" w:color="auto" w:fill="D6E3BC" w:themeFill="accent3" w:themeFillTint="66"/>
          </w:tcPr>
          <w:p w14:paraId="2960218C" w14:textId="77777777" w:rsidR="00793B95" w:rsidRPr="00CB0947" w:rsidRDefault="00793B95" w:rsidP="008E3ACE">
            <w:pPr>
              <w:jc w:val="center"/>
              <w:rPr>
                <w:sz w:val="16"/>
              </w:rPr>
            </w:pPr>
            <w:r>
              <w:rPr>
                <w:sz w:val="16"/>
              </w:rPr>
              <w:t>Complete</w:t>
            </w:r>
          </w:p>
        </w:tc>
        <w:tc>
          <w:tcPr>
            <w:tcW w:w="291" w:type="pct"/>
            <w:shd w:val="clear" w:color="auto" w:fill="D6E3BC" w:themeFill="accent3" w:themeFillTint="66"/>
          </w:tcPr>
          <w:p w14:paraId="2960218D" w14:textId="77777777" w:rsidR="00793B95" w:rsidRPr="00CB0947" w:rsidRDefault="00793B95" w:rsidP="008E3ACE">
            <w:pPr>
              <w:rPr>
                <w:sz w:val="16"/>
              </w:rPr>
            </w:pPr>
            <w:r>
              <w:rPr>
                <w:sz w:val="16"/>
              </w:rPr>
              <w:t>Term</w:t>
            </w:r>
          </w:p>
        </w:tc>
        <w:tc>
          <w:tcPr>
            <w:tcW w:w="758" w:type="pct"/>
            <w:shd w:val="clear" w:color="auto" w:fill="D6E3BC" w:themeFill="accent3" w:themeFillTint="66"/>
          </w:tcPr>
          <w:p w14:paraId="2960218E" w14:textId="77777777" w:rsidR="00793B95" w:rsidRPr="00CB0947" w:rsidRDefault="00793B95" w:rsidP="008E3ACE">
            <w:pPr>
              <w:rPr>
                <w:sz w:val="16"/>
              </w:rPr>
            </w:pPr>
            <w:r w:rsidRPr="00CB0947">
              <w:rPr>
                <w:sz w:val="16"/>
              </w:rPr>
              <w:t>Course Number</w:t>
            </w:r>
          </w:p>
        </w:tc>
        <w:tc>
          <w:tcPr>
            <w:tcW w:w="1453" w:type="pct"/>
            <w:shd w:val="clear" w:color="auto" w:fill="D6E3BC" w:themeFill="accent3" w:themeFillTint="66"/>
          </w:tcPr>
          <w:p w14:paraId="2960218F" w14:textId="77777777" w:rsidR="00793B95" w:rsidRPr="00CB0947" w:rsidRDefault="00793B95" w:rsidP="008E3ACE">
            <w:pPr>
              <w:rPr>
                <w:sz w:val="16"/>
              </w:rPr>
            </w:pPr>
            <w:r w:rsidRPr="00CB0947">
              <w:rPr>
                <w:sz w:val="16"/>
              </w:rPr>
              <w:t>Course Title</w:t>
            </w:r>
          </w:p>
        </w:tc>
        <w:tc>
          <w:tcPr>
            <w:tcW w:w="1748" w:type="pct"/>
            <w:shd w:val="clear" w:color="auto" w:fill="D6E3BC" w:themeFill="accent3" w:themeFillTint="66"/>
          </w:tcPr>
          <w:p w14:paraId="29602190" w14:textId="77777777" w:rsidR="00793B95" w:rsidRPr="00CB0947" w:rsidRDefault="00793B95" w:rsidP="008E3ACE">
            <w:pPr>
              <w:rPr>
                <w:sz w:val="16"/>
              </w:rPr>
            </w:pPr>
            <w:r w:rsidRPr="00CB0947">
              <w:rPr>
                <w:sz w:val="16"/>
              </w:rPr>
              <w:t>Prerequisites</w:t>
            </w:r>
          </w:p>
        </w:tc>
        <w:tc>
          <w:tcPr>
            <w:tcW w:w="335" w:type="pct"/>
            <w:shd w:val="clear" w:color="auto" w:fill="D6E3BC" w:themeFill="accent3" w:themeFillTint="66"/>
          </w:tcPr>
          <w:p w14:paraId="29602191" w14:textId="77777777" w:rsidR="00793B95" w:rsidRPr="00CB0947" w:rsidRDefault="00793B95" w:rsidP="008E3ACE">
            <w:pPr>
              <w:jc w:val="center"/>
              <w:rPr>
                <w:sz w:val="16"/>
              </w:rPr>
            </w:pPr>
            <w:r>
              <w:rPr>
                <w:sz w:val="16"/>
              </w:rPr>
              <w:t>Credits</w:t>
            </w:r>
          </w:p>
        </w:tc>
      </w:tr>
      <w:tr w:rsidR="00793B95" w:rsidRPr="00932127" w14:paraId="29602199" w14:textId="77777777" w:rsidTr="00793B95">
        <w:trPr>
          <w:trHeight w:val="20"/>
        </w:trPr>
        <w:tc>
          <w:tcPr>
            <w:tcW w:w="415" w:type="pct"/>
          </w:tcPr>
          <w:p w14:paraId="29602193" w14:textId="77777777" w:rsidR="00793B95" w:rsidRPr="00DD0119" w:rsidRDefault="00793B95" w:rsidP="00793B95">
            <w:pPr>
              <w:jc w:val="center"/>
              <w:rPr>
                <w:sz w:val="17"/>
                <w:szCs w:val="17"/>
              </w:rPr>
            </w:pPr>
          </w:p>
        </w:tc>
        <w:tc>
          <w:tcPr>
            <w:tcW w:w="291" w:type="pct"/>
          </w:tcPr>
          <w:p w14:paraId="29602194" w14:textId="77777777" w:rsidR="00793B95" w:rsidRPr="00932127" w:rsidRDefault="00793B95" w:rsidP="00793B95">
            <w:pPr>
              <w:rPr>
                <w:rFonts w:cs="Arial"/>
                <w:sz w:val="17"/>
                <w:szCs w:val="17"/>
              </w:rPr>
            </w:pPr>
          </w:p>
        </w:tc>
        <w:tc>
          <w:tcPr>
            <w:tcW w:w="758" w:type="pct"/>
          </w:tcPr>
          <w:p w14:paraId="29602195" w14:textId="77777777" w:rsidR="00793B95" w:rsidRPr="00DF3475" w:rsidRDefault="00793B95" w:rsidP="00793B95">
            <w:pPr>
              <w:rPr>
                <w:rFonts w:cs="Arial"/>
                <w:sz w:val="17"/>
                <w:szCs w:val="17"/>
              </w:rPr>
            </w:pPr>
            <w:r>
              <w:rPr>
                <w:rFonts w:cs="Arial"/>
                <w:sz w:val="17"/>
                <w:szCs w:val="17"/>
              </w:rPr>
              <w:t>OTAP</w:t>
            </w:r>
            <w:r w:rsidRPr="00DF3475">
              <w:rPr>
                <w:rFonts w:cs="Arial"/>
                <w:sz w:val="17"/>
                <w:szCs w:val="17"/>
              </w:rPr>
              <w:t>2050</w:t>
            </w:r>
          </w:p>
        </w:tc>
        <w:tc>
          <w:tcPr>
            <w:tcW w:w="1453" w:type="pct"/>
          </w:tcPr>
          <w:p w14:paraId="29602196" w14:textId="77777777" w:rsidR="00793B95" w:rsidRPr="00DF3475" w:rsidRDefault="00793B95" w:rsidP="00793B95">
            <w:pPr>
              <w:rPr>
                <w:rFonts w:cs="Arial"/>
                <w:sz w:val="17"/>
                <w:szCs w:val="17"/>
              </w:rPr>
            </w:pPr>
            <w:r w:rsidRPr="00DF3475">
              <w:rPr>
                <w:rFonts w:cs="Arial"/>
                <w:sz w:val="17"/>
                <w:szCs w:val="17"/>
              </w:rPr>
              <w:t>Process III: Community &amp; Aging</w:t>
            </w:r>
          </w:p>
        </w:tc>
        <w:tc>
          <w:tcPr>
            <w:tcW w:w="1748" w:type="pct"/>
          </w:tcPr>
          <w:p w14:paraId="29602197" w14:textId="77777777" w:rsidR="00793B95" w:rsidRPr="00DF3475" w:rsidRDefault="00793B95" w:rsidP="00793B95">
            <w:pPr>
              <w:rPr>
                <w:rFonts w:cs="Arial"/>
                <w:sz w:val="17"/>
                <w:szCs w:val="17"/>
              </w:rPr>
            </w:pPr>
            <w:r w:rsidRPr="00DF3475">
              <w:rPr>
                <w:rFonts w:cs="Arial"/>
                <w:sz w:val="17"/>
                <w:szCs w:val="17"/>
              </w:rPr>
              <w:t xml:space="preserve">OTAP 2040, </w:t>
            </w:r>
            <w:r>
              <w:rPr>
                <w:rFonts w:cs="Arial"/>
                <w:sz w:val="17"/>
                <w:szCs w:val="17"/>
              </w:rPr>
              <w:t xml:space="preserve">OTAP 2041, </w:t>
            </w:r>
            <w:r w:rsidRPr="00DF3475">
              <w:rPr>
                <w:rFonts w:cs="Arial"/>
                <w:sz w:val="17"/>
                <w:szCs w:val="17"/>
              </w:rPr>
              <w:t>OTAP 2051m</w:t>
            </w:r>
            <w:r>
              <w:rPr>
                <w:rFonts w:cs="Arial"/>
                <w:sz w:val="17"/>
                <w:szCs w:val="17"/>
              </w:rPr>
              <w:t>, OTAP 2065m</w:t>
            </w:r>
          </w:p>
        </w:tc>
        <w:tc>
          <w:tcPr>
            <w:tcW w:w="335" w:type="pct"/>
          </w:tcPr>
          <w:p w14:paraId="29602198" w14:textId="77777777" w:rsidR="00793B95" w:rsidRPr="00DF3475" w:rsidRDefault="00793B95" w:rsidP="00793B95">
            <w:pPr>
              <w:jc w:val="center"/>
              <w:rPr>
                <w:rFonts w:cs="Arial"/>
                <w:sz w:val="17"/>
                <w:szCs w:val="17"/>
              </w:rPr>
            </w:pPr>
            <w:r w:rsidRPr="00DF3475">
              <w:rPr>
                <w:rFonts w:cs="Arial"/>
                <w:sz w:val="17"/>
                <w:szCs w:val="17"/>
              </w:rPr>
              <w:t>4</w:t>
            </w:r>
          </w:p>
        </w:tc>
      </w:tr>
      <w:tr w:rsidR="00793B95" w:rsidRPr="00932127" w14:paraId="296021A0" w14:textId="77777777" w:rsidTr="00793B95">
        <w:trPr>
          <w:trHeight w:val="20"/>
        </w:trPr>
        <w:tc>
          <w:tcPr>
            <w:tcW w:w="415" w:type="pct"/>
          </w:tcPr>
          <w:p w14:paraId="2960219A" w14:textId="77777777" w:rsidR="00793B95" w:rsidRPr="00DD0119" w:rsidRDefault="00793B95" w:rsidP="00793B95">
            <w:pPr>
              <w:jc w:val="center"/>
              <w:rPr>
                <w:sz w:val="17"/>
                <w:szCs w:val="17"/>
              </w:rPr>
            </w:pPr>
          </w:p>
        </w:tc>
        <w:tc>
          <w:tcPr>
            <w:tcW w:w="291" w:type="pct"/>
          </w:tcPr>
          <w:p w14:paraId="2960219B" w14:textId="77777777" w:rsidR="00793B95" w:rsidRPr="00932127" w:rsidRDefault="00793B95" w:rsidP="00793B95">
            <w:pPr>
              <w:rPr>
                <w:rFonts w:cs="Arial"/>
                <w:sz w:val="17"/>
                <w:szCs w:val="17"/>
              </w:rPr>
            </w:pPr>
          </w:p>
        </w:tc>
        <w:tc>
          <w:tcPr>
            <w:tcW w:w="758" w:type="pct"/>
          </w:tcPr>
          <w:p w14:paraId="2960219C" w14:textId="77777777" w:rsidR="00793B95" w:rsidRPr="00DF3475" w:rsidRDefault="00793B95" w:rsidP="00793B95">
            <w:pPr>
              <w:rPr>
                <w:rFonts w:cs="Arial"/>
                <w:sz w:val="17"/>
                <w:szCs w:val="17"/>
              </w:rPr>
            </w:pPr>
            <w:r>
              <w:rPr>
                <w:rFonts w:cs="Arial"/>
                <w:sz w:val="17"/>
                <w:szCs w:val="17"/>
              </w:rPr>
              <w:t>OTAP</w:t>
            </w:r>
            <w:r w:rsidRPr="00DF3475">
              <w:rPr>
                <w:rFonts w:cs="Arial"/>
                <w:sz w:val="17"/>
                <w:szCs w:val="17"/>
              </w:rPr>
              <w:t>2051</w:t>
            </w:r>
          </w:p>
        </w:tc>
        <w:tc>
          <w:tcPr>
            <w:tcW w:w="1453" w:type="pct"/>
          </w:tcPr>
          <w:p w14:paraId="2960219D" w14:textId="77777777" w:rsidR="00793B95" w:rsidRPr="00DF3475" w:rsidRDefault="00793B95" w:rsidP="00793B95">
            <w:pPr>
              <w:rPr>
                <w:rFonts w:cs="Arial"/>
                <w:sz w:val="17"/>
                <w:szCs w:val="17"/>
              </w:rPr>
            </w:pPr>
            <w:r w:rsidRPr="00DF3475">
              <w:rPr>
                <w:rFonts w:cs="Arial"/>
                <w:sz w:val="17"/>
                <w:szCs w:val="17"/>
              </w:rPr>
              <w:t>Practice III: Community &amp; Aging</w:t>
            </w:r>
          </w:p>
        </w:tc>
        <w:tc>
          <w:tcPr>
            <w:tcW w:w="1748" w:type="pct"/>
          </w:tcPr>
          <w:p w14:paraId="2960219E" w14:textId="77777777" w:rsidR="00793B95" w:rsidRPr="00DF3475" w:rsidRDefault="00793B95" w:rsidP="00793B95">
            <w:pPr>
              <w:rPr>
                <w:rFonts w:cs="Arial"/>
                <w:sz w:val="17"/>
                <w:szCs w:val="17"/>
              </w:rPr>
            </w:pPr>
            <w:r w:rsidRPr="00DF3475">
              <w:rPr>
                <w:rFonts w:cs="Arial"/>
                <w:sz w:val="17"/>
                <w:szCs w:val="17"/>
              </w:rPr>
              <w:t>OTAP 2050m</w:t>
            </w:r>
          </w:p>
        </w:tc>
        <w:tc>
          <w:tcPr>
            <w:tcW w:w="335" w:type="pct"/>
          </w:tcPr>
          <w:p w14:paraId="2960219F" w14:textId="77777777" w:rsidR="00793B95" w:rsidRPr="00DF3475" w:rsidRDefault="00793B95" w:rsidP="00793B95">
            <w:pPr>
              <w:jc w:val="center"/>
              <w:rPr>
                <w:rFonts w:cs="Arial"/>
                <w:sz w:val="17"/>
                <w:szCs w:val="17"/>
              </w:rPr>
            </w:pPr>
            <w:r w:rsidRPr="00DF3475">
              <w:rPr>
                <w:rFonts w:cs="Arial"/>
                <w:sz w:val="17"/>
                <w:szCs w:val="17"/>
              </w:rPr>
              <w:t>2</w:t>
            </w:r>
          </w:p>
        </w:tc>
      </w:tr>
      <w:tr w:rsidR="00793B95" w:rsidRPr="00932127" w14:paraId="296021A7" w14:textId="77777777" w:rsidTr="00793B95">
        <w:trPr>
          <w:trHeight w:val="20"/>
        </w:trPr>
        <w:tc>
          <w:tcPr>
            <w:tcW w:w="415" w:type="pct"/>
          </w:tcPr>
          <w:p w14:paraId="296021A1" w14:textId="77777777" w:rsidR="00793B95" w:rsidRPr="00DD0119" w:rsidRDefault="00793B95" w:rsidP="00793B95">
            <w:pPr>
              <w:jc w:val="center"/>
              <w:rPr>
                <w:sz w:val="17"/>
                <w:szCs w:val="17"/>
              </w:rPr>
            </w:pPr>
          </w:p>
        </w:tc>
        <w:tc>
          <w:tcPr>
            <w:tcW w:w="291" w:type="pct"/>
          </w:tcPr>
          <w:p w14:paraId="296021A2" w14:textId="77777777" w:rsidR="00793B95" w:rsidRPr="00932127" w:rsidRDefault="00793B95" w:rsidP="00793B95">
            <w:pPr>
              <w:rPr>
                <w:rFonts w:cs="Arial"/>
                <w:sz w:val="17"/>
                <w:szCs w:val="17"/>
              </w:rPr>
            </w:pPr>
          </w:p>
        </w:tc>
        <w:tc>
          <w:tcPr>
            <w:tcW w:w="758" w:type="pct"/>
          </w:tcPr>
          <w:p w14:paraId="296021A3" w14:textId="77777777" w:rsidR="00793B95" w:rsidRPr="00DF3475" w:rsidRDefault="00793B95" w:rsidP="00793B95">
            <w:pPr>
              <w:rPr>
                <w:rFonts w:cs="Arial"/>
                <w:sz w:val="17"/>
                <w:szCs w:val="17"/>
              </w:rPr>
            </w:pPr>
            <w:r>
              <w:rPr>
                <w:rFonts w:cs="Arial"/>
                <w:sz w:val="17"/>
                <w:szCs w:val="17"/>
              </w:rPr>
              <w:t>OTAP2065</w:t>
            </w:r>
          </w:p>
        </w:tc>
        <w:tc>
          <w:tcPr>
            <w:tcW w:w="1453" w:type="pct"/>
          </w:tcPr>
          <w:p w14:paraId="296021A4" w14:textId="77777777" w:rsidR="00793B95" w:rsidRPr="00520444" w:rsidRDefault="00793B95" w:rsidP="00793B95">
            <w:pPr>
              <w:rPr>
                <w:rFonts w:cs="Arial"/>
                <w:sz w:val="17"/>
                <w:szCs w:val="17"/>
              </w:rPr>
            </w:pPr>
            <w:r w:rsidRPr="00520444">
              <w:rPr>
                <w:rFonts w:cs="Arial"/>
                <w:sz w:val="17"/>
                <w:szCs w:val="17"/>
              </w:rPr>
              <w:t>Current Practice Trends</w:t>
            </w:r>
          </w:p>
        </w:tc>
        <w:tc>
          <w:tcPr>
            <w:tcW w:w="1748" w:type="pct"/>
          </w:tcPr>
          <w:p w14:paraId="296021A5" w14:textId="77777777" w:rsidR="00793B95" w:rsidRPr="00520444" w:rsidRDefault="00793B95" w:rsidP="00793B95">
            <w:pPr>
              <w:rPr>
                <w:rFonts w:cs="Arial"/>
                <w:sz w:val="17"/>
                <w:szCs w:val="17"/>
              </w:rPr>
            </w:pPr>
            <w:r w:rsidRPr="00DF3475">
              <w:rPr>
                <w:rFonts w:cs="Arial"/>
                <w:sz w:val="17"/>
                <w:szCs w:val="17"/>
              </w:rPr>
              <w:t xml:space="preserve">OTAP 2040, </w:t>
            </w:r>
            <w:r>
              <w:rPr>
                <w:rFonts w:cs="Arial"/>
                <w:sz w:val="17"/>
                <w:szCs w:val="17"/>
              </w:rPr>
              <w:t xml:space="preserve">OTAP 2041, </w:t>
            </w:r>
            <w:r w:rsidRPr="00520444">
              <w:rPr>
                <w:rFonts w:cs="Arial"/>
                <w:sz w:val="17"/>
                <w:szCs w:val="17"/>
              </w:rPr>
              <w:t>OTAP 2050m</w:t>
            </w:r>
            <w:r>
              <w:rPr>
                <w:rFonts w:cs="Arial"/>
                <w:sz w:val="17"/>
                <w:szCs w:val="17"/>
              </w:rPr>
              <w:t>, OTAP 2051m</w:t>
            </w:r>
          </w:p>
        </w:tc>
        <w:tc>
          <w:tcPr>
            <w:tcW w:w="335" w:type="pct"/>
          </w:tcPr>
          <w:p w14:paraId="296021A6" w14:textId="77777777" w:rsidR="00793B95" w:rsidRPr="00520444" w:rsidRDefault="00793B95" w:rsidP="00793B95">
            <w:pPr>
              <w:jc w:val="center"/>
              <w:rPr>
                <w:rFonts w:cs="Arial"/>
                <w:sz w:val="17"/>
                <w:szCs w:val="17"/>
              </w:rPr>
            </w:pPr>
            <w:r>
              <w:rPr>
                <w:rFonts w:cs="Arial"/>
                <w:sz w:val="17"/>
                <w:szCs w:val="17"/>
              </w:rPr>
              <w:t>2</w:t>
            </w:r>
          </w:p>
        </w:tc>
      </w:tr>
      <w:tr w:rsidR="00793B95" w:rsidRPr="00932127" w14:paraId="296021AE" w14:textId="77777777" w:rsidTr="00793B95">
        <w:trPr>
          <w:trHeight w:val="20"/>
        </w:trPr>
        <w:tc>
          <w:tcPr>
            <w:tcW w:w="415" w:type="pct"/>
          </w:tcPr>
          <w:p w14:paraId="296021A8" w14:textId="77777777" w:rsidR="00793B95" w:rsidRPr="00DD0119" w:rsidRDefault="00793B95" w:rsidP="00793B95">
            <w:pPr>
              <w:jc w:val="center"/>
              <w:rPr>
                <w:sz w:val="17"/>
                <w:szCs w:val="17"/>
              </w:rPr>
            </w:pPr>
          </w:p>
        </w:tc>
        <w:tc>
          <w:tcPr>
            <w:tcW w:w="291" w:type="pct"/>
          </w:tcPr>
          <w:p w14:paraId="296021A9" w14:textId="77777777" w:rsidR="00793B95" w:rsidRPr="00932127" w:rsidRDefault="00793B95" w:rsidP="00793B95">
            <w:pPr>
              <w:rPr>
                <w:rFonts w:cs="Arial"/>
                <w:sz w:val="17"/>
                <w:szCs w:val="17"/>
              </w:rPr>
            </w:pPr>
          </w:p>
        </w:tc>
        <w:tc>
          <w:tcPr>
            <w:tcW w:w="758" w:type="pct"/>
          </w:tcPr>
          <w:p w14:paraId="296021AA" w14:textId="77777777" w:rsidR="00793B95" w:rsidRPr="00DF3475" w:rsidRDefault="00793B95" w:rsidP="00793B95">
            <w:pPr>
              <w:rPr>
                <w:rFonts w:cs="Arial"/>
                <w:sz w:val="17"/>
                <w:szCs w:val="17"/>
              </w:rPr>
            </w:pPr>
            <w:r>
              <w:rPr>
                <w:rFonts w:cs="Arial"/>
                <w:sz w:val="17"/>
                <w:szCs w:val="17"/>
              </w:rPr>
              <w:t>COMM</w:t>
            </w:r>
            <w:r w:rsidRPr="00DF3475">
              <w:rPr>
                <w:rFonts w:cs="Arial"/>
                <w:sz w:val="17"/>
                <w:szCs w:val="17"/>
              </w:rPr>
              <w:t>1010</w:t>
            </w:r>
          </w:p>
        </w:tc>
        <w:tc>
          <w:tcPr>
            <w:tcW w:w="1453" w:type="pct"/>
          </w:tcPr>
          <w:p w14:paraId="296021AB" w14:textId="77777777" w:rsidR="00793B95" w:rsidRPr="00DF3475" w:rsidRDefault="00793B95" w:rsidP="00793B95">
            <w:pPr>
              <w:rPr>
                <w:rFonts w:cs="Arial"/>
                <w:sz w:val="17"/>
                <w:szCs w:val="17"/>
              </w:rPr>
            </w:pPr>
            <w:r w:rsidRPr="00DF3475">
              <w:rPr>
                <w:rFonts w:cs="Arial"/>
                <w:sz w:val="17"/>
                <w:szCs w:val="17"/>
              </w:rPr>
              <w:t>Speech</w:t>
            </w:r>
          </w:p>
        </w:tc>
        <w:tc>
          <w:tcPr>
            <w:tcW w:w="1748" w:type="pct"/>
          </w:tcPr>
          <w:p w14:paraId="296021AC" w14:textId="77777777" w:rsidR="00793B95" w:rsidRPr="00DF3475" w:rsidRDefault="00793B95" w:rsidP="00793B95">
            <w:pPr>
              <w:rPr>
                <w:rFonts w:cs="Arial"/>
                <w:sz w:val="17"/>
                <w:szCs w:val="17"/>
              </w:rPr>
            </w:pPr>
          </w:p>
        </w:tc>
        <w:tc>
          <w:tcPr>
            <w:tcW w:w="335" w:type="pct"/>
          </w:tcPr>
          <w:p w14:paraId="296021AD" w14:textId="77777777" w:rsidR="00793B95" w:rsidRDefault="00D7131D" w:rsidP="00793B95">
            <w:pPr>
              <w:jc w:val="center"/>
              <w:rPr>
                <w:rFonts w:cs="Arial"/>
                <w:sz w:val="17"/>
                <w:szCs w:val="17"/>
              </w:rPr>
            </w:pPr>
            <w:r>
              <w:rPr>
                <w:rFonts w:cs="Arial"/>
                <w:sz w:val="17"/>
                <w:szCs w:val="17"/>
              </w:rPr>
              <w:t>3</w:t>
            </w:r>
          </w:p>
        </w:tc>
      </w:tr>
      <w:tr w:rsidR="00793B95" w:rsidRPr="00932127" w14:paraId="296021B5" w14:textId="77777777" w:rsidTr="00793B95">
        <w:trPr>
          <w:trHeight w:val="20"/>
        </w:trPr>
        <w:tc>
          <w:tcPr>
            <w:tcW w:w="415" w:type="pct"/>
          </w:tcPr>
          <w:p w14:paraId="296021AF" w14:textId="77777777" w:rsidR="00793B95" w:rsidRPr="00DD0119" w:rsidRDefault="00793B95" w:rsidP="00793B95">
            <w:pPr>
              <w:jc w:val="center"/>
              <w:rPr>
                <w:sz w:val="17"/>
                <w:szCs w:val="17"/>
              </w:rPr>
            </w:pPr>
          </w:p>
        </w:tc>
        <w:tc>
          <w:tcPr>
            <w:tcW w:w="291" w:type="pct"/>
          </w:tcPr>
          <w:p w14:paraId="296021B0" w14:textId="77777777" w:rsidR="00793B95" w:rsidRPr="00932127" w:rsidRDefault="00793B95" w:rsidP="00793B95">
            <w:pPr>
              <w:rPr>
                <w:rFonts w:cs="Arial"/>
                <w:sz w:val="17"/>
                <w:szCs w:val="17"/>
              </w:rPr>
            </w:pPr>
          </w:p>
        </w:tc>
        <w:tc>
          <w:tcPr>
            <w:tcW w:w="758" w:type="pct"/>
          </w:tcPr>
          <w:p w14:paraId="296021B1" w14:textId="77777777" w:rsidR="00793B95" w:rsidRPr="00DF3475" w:rsidRDefault="00793B95" w:rsidP="00793B95">
            <w:pPr>
              <w:rPr>
                <w:rFonts w:cs="Arial"/>
                <w:sz w:val="17"/>
                <w:szCs w:val="17"/>
              </w:rPr>
            </w:pPr>
            <w:r>
              <w:rPr>
                <w:rFonts w:cs="Arial"/>
                <w:sz w:val="17"/>
                <w:szCs w:val="17"/>
              </w:rPr>
              <w:t>PHIL</w:t>
            </w:r>
            <w:r w:rsidRPr="00DF3475">
              <w:rPr>
                <w:rFonts w:cs="Arial"/>
                <w:sz w:val="17"/>
                <w:szCs w:val="17"/>
              </w:rPr>
              <w:t>1110</w:t>
            </w:r>
          </w:p>
        </w:tc>
        <w:tc>
          <w:tcPr>
            <w:tcW w:w="1453" w:type="pct"/>
          </w:tcPr>
          <w:p w14:paraId="296021B2" w14:textId="77777777" w:rsidR="00793B95" w:rsidRPr="00DF3475" w:rsidRDefault="00793B95" w:rsidP="00793B95">
            <w:pPr>
              <w:rPr>
                <w:rFonts w:cs="Arial"/>
                <w:sz w:val="17"/>
                <w:szCs w:val="17"/>
              </w:rPr>
            </w:pPr>
            <w:r>
              <w:rPr>
                <w:rFonts w:cs="Arial"/>
                <w:sz w:val="17"/>
                <w:szCs w:val="17"/>
              </w:rPr>
              <w:t>Ethics</w:t>
            </w:r>
          </w:p>
        </w:tc>
        <w:tc>
          <w:tcPr>
            <w:tcW w:w="1748" w:type="pct"/>
          </w:tcPr>
          <w:p w14:paraId="296021B3" w14:textId="77777777" w:rsidR="00793B95" w:rsidRPr="00DF3475" w:rsidRDefault="00793B95" w:rsidP="00793B95">
            <w:pPr>
              <w:rPr>
                <w:rFonts w:cs="Arial"/>
                <w:sz w:val="17"/>
                <w:szCs w:val="17"/>
              </w:rPr>
            </w:pPr>
          </w:p>
        </w:tc>
        <w:tc>
          <w:tcPr>
            <w:tcW w:w="335" w:type="pct"/>
          </w:tcPr>
          <w:p w14:paraId="296021B4" w14:textId="77777777" w:rsidR="00793B95" w:rsidRPr="00DF3475" w:rsidRDefault="00793B95" w:rsidP="00793B95">
            <w:pPr>
              <w:jc w:val="center"/>
              <w:rPr>
                <w:rFonts w:cs="Arial"/>
                <w:sz w:val="17"/>
                <w:szCs w:val="17"/>
              </w:rPr>
            </w:pPr>
            <w:r w:rsidRPr="00DF3475">
              <w:rPr>
                <w:rFonts w:cs="Arial"/>
                <w:sz w:val="17"/>
                <w:szCs w:val="17"/>
              </w:rPr>
              <w:t>3</w:t>
            </w:r>
          </w:p>
        </w:tc>
      </w:tr>
      <w:tr w:rsidR="00793B95" w:rsidRPr="00CB0947" w14:paraId="296021BC" w14:textId="77777777" w:rsidTr="00793B95">
        <w:trPr>
          <w:trHeight w:val="20"/>
        </w:trPr>
        <w:tc>
          <w:tcPr>
            <w:tcW w:w="415" w:type="pct"/>
            <w:shd w:val="clear" w:color="auto" w:fill="D6E3BC" w:themeFill="accent3" w:themeFillTint="66"/>
          </w:tcPr>
          <w:p w14:paraId="296021B6" w14:textId="77777777" w:rsidR="00793B95" w:rsidRPr="00CB0947" w:rsidRDefault="00793B95" w:rsidP="008E3ACE">
            <w:pPr>
              <w:jc w:val="center"/>
              <w:rPr>
                <w:sz w:val="18"/>
                <w:szCs w:val="18"/>
              </w:rPr>
            </w:pPr>
          </w:p>
        </w:tc>
        <w:tc>
          <w:tcPr>
            <w:tcW w:w="291" w:type="pct"/>
            <w:shd w:val="clear" w:color="auto" w:fill="D6E3BC" w:themeFill="accent3" w:themeFillTint="66"/>
          </w:tcPr>
          <w:p w14:paraId="296021B7" w14:textId="77777777" w:rsidR="00793B95" w:rsidRPr="00CB0947" w:rsidRDefault="00793B95" w:rsidP="008E3ACE">
            <w:pPr>
              <w:jc w:val="center"/>
              <w:rPr>
                <w:sz w:val="18"/>
                <w:szCs w:val="18"/>
              </w:rPr>
            </w:pPr>
          </w:p>
        </w:tc>
        <w:tc>
          <w:tcPr>
            <w:tcW w:w="758" w:type="pct"/>
            <w:shd w:val="clear" w:color="auto" w:fill="D6E3BC" w:themeFill="accent3" w:themeFillTint="66"/>
          </w:tcPr>
          <w:p w14:paraId="296021B8" w14:textId="77777777" w:rsidR="00793B95" w:rsidRPr="00CB0947" w:rsidRDefault="00793B95" w:rsidP="008E3ACE">
            <w:pPr>
              <w:jc w:val="center"/>
              <w:rPr>
                <w:sz w:val="18"/>
                <w:szCs w:val="18"/>
              </w:rPr>
            </w:pPr>
            <w:r>
              <w:rPr>
                <w:b/>
                <w:sz w:val="16"/>
                <w:szCs w:val="16"/>
              </w:rPr>
              <w:t>^</w:t>
            </w:r>
            <w:r>
              <w:rPr>
                <w:b/>
                <w:sz w:val="16"/>
                <w:szCs w:val="16"/>
                <w:u w:val="single"/>
              </w:rPr>
              <w:t xml:space="preserve"> Milestone course</w:t>
            </w:r>
          </w:p>
        </w:tc>
        <w:tc>
          <w:tcPr>
            <w:tcW w:w="1453" w:type="pct"/>
            <w:shd w:val="clear" w:color="auto" w:fill="D6E3BC" w:themeFill="accent3" w:themeFillTint="66"/>
          </w:tcPr>
          <w:p w14:paraId="296021B9" w14:textId="77777777" w:rsidR="00793B95" w:rsidRPr="00CB0947" w:rsidRDefault="00793B95" w:rsidP="008E3ACE">
            <w:pPr>
              <w:jc w:val="center"/>
              <w:rPr>
                <w:sz w:val="18"/>
                <w:szCs w:val="18"/>
              </w:rPr>
            </w:pPr>
          </w:p>
        </w:tc>
        <w:tc>
          <w:tcPr>
            <w:tcW w:w="1748" w:type="pct"/>
            <w:shd w:val="clear" w:color="auto" w:fill="D6E3BC" w:themeFill="accent3" w:themeFillTint="66"/>
          </w:tcPr>
          <w:p w14:paraId="296021BA" w14:textId="77777777" w:rsidR="00793B95" w:rsidRPr="00CB0947" w:rsidRDefault="00793B95" w:rsidP="008E3ACE">
            <w:pPr>
              <w:jc w:val="right"/>
              <w:rPr>
                <w:sz w:val="18"/>
                <w:szCs w:val="18"/>
              </w:rPr>
            </w:pPr>
            <w:r w:rsidRPr="00CB0947">
              <w:rPr>
                <w:b/>
                <w:sz w:val="18"/>
                <w:szCs w:val="18"/>
              </w:rPr>
              <w:t>Semester Credit Hours</w:t>
            </w:r>
          </w:p>
        </w:tc>
        <w:tc>
          <w:tcPr>
            <w:tcW w:w="335" w:type="pct"/>
            <w:shd w:val="clear" w:color="auto" w:fill="D6E3BC" w:themeFill="accent3" w:themeFillTint="66"/>
          </w:tcPr>
          <w:p w14:paraId="296021BB" w14:textId="77777777" w:rsidR="00793B95" w:rsidRPr="00CB0947" w:rsidRDefault="00793B95" w:rsidP="008E3ACE">
            <w:pPr>
              <w:jc w:val="center"/>
              <w:rPr>
                <w:b/>
                <w:sz w:val="18"/>
                <w:szCs w:val="18"/>
              </w:rPr>
            </w:pPr>
            <w:r>
              <w:rPr>
                <w:b/>
                <w:sz w:val="18"/>
                <w:szCs w:val="18"/>
              </w:rPr>
              <w:t>14</w:t>
            </w:r>
          </w:p>
        </w:tc>
      </w:tr>
    </w:tbl>
    <w:p w14:paraId="296021BD" w14:textId="77777777" w:rsidR="00793B95" w:rsidRPr="00FB6223" w:rsidRDefault="00793B95" w:rsidP="00B46DBD">
      <w:pPr>
        <w:jc w:val="cente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3136"/>
        <w:gridCol w:w="3772"/>
        <w:gridCol w:w="723"/>
      </w:tblGrid>
      <w:tr w:rsidR="003271D3" w:rsidRPr="00FB6223" w14:paraId="296021C0" w14:textId="77777777" w:rsidTr="005A6946">
        <w:trPr>
          <w:trHeight w:val="20"/>
        </w:trPr>
        <w:tc>
          <w:tcPr>
            <w:tcW w:w="415" w:type="pct"/>
            <w:shd w:val="clear" w:color="auto" w:fill="D6E3BC" w:themeFill="accent3" w:themeFillTint="66"/>
          </w:tcPr>
          <w:p w14:paraId="296021BE" w14:textId="77777777" w:rsidR="003271D3" w:rsidRPr="00FB6223" w:rsidRDefault="003271D3" w:rsidP="00B738B0">
            <w:pPr>
              <w:tabs>
                <w:tab w:val="right" w:pos="10800"/>
              </w:tabs>
              <w:rPr>
                <w:b/>
                <w:sz w:val="26"/>
                <w:szCs w:val="26"/>
              </w:rPr>
            </w:pPr>
          </w:p>
        </w:tc>
        <w:tc>
          <w:tcPr>
            <w:tcW w:w="4585" w:type="pct"/>
            <w:gridSpan w:val="5"/>
            <w:shd w:val="clear" w:color="auto" w:fill="D6E3BC" w:themeFill="accent3" w:themeFillTint="66"/>
          </w:tcPr>
          <w:p w14:paraId="296021BF" w14:textId="77777777" w:rsidR="003271D3" w:rsidRPr="00FB6223" w:rsidRDefault="003271D3" w:rsidP="00B738B0">
            <w:pPr>
              <w:tabs>
                <w:tab w:val="right" w:pos="10800"/>
              </w:tabs>
              <w:rPr>
                <w:sz w:val="26"/>
                <w:szCs w:val="26"/>
              </w:rPr>
            </w:pPr>
            <w:r w:rsidRPr="00FB6223">
              <w:rPr>
                <w:b/>
                <w:sz w:val="26"/>
                <w:szCs w:val="26"/>
              </w:rPr>
              <w:t>SPRING</w:t>
            </w:r>
            <w:r>
              <w:rPr>
                <w:b/>
                <w:sz w:val="26"/>
                <w:szCs w:val="26"/>
              </w:rPr>
              <w:t xml:space="preserve"> </w:t>
            </w:r>
            <w:r w:rsidRPr="00FB6223">
              <w:rPr>
                <w:b/>
                <w:sz w:val="26"/>
                <w:szCs w:val="26"/>
              </w:rPr>
              <w:tab/>
              <w:t>YEAR TWO</w:t>
            </w:r>
          </w:p>
        </w:tc>
      </w:tr>
      <w:tr w:rsidR="003271D3" w14:paraId="296021C7" w14:textId="77777777" w:rsidTr="00793B95">
        <w:trPr>
          <w:trHeight w:val="20"/>
        </w:trPr>
        <w:tc>
          <w:tcPr>
            <w:tcW w:w="415" w:type="pct"/>
            <w:shd w:val="clear" w:color="auto" w:fill="D6E3BC" w:themeFill="accent3" w:themeFillTint="66"/>
          </w:tcPr>
          <w:p w14:paraId="296021C1" w14:textId="77777777" w:rsidR="003271D3" w:rsidRPr="00CB0947" w:rsidRDefault="003271D3" w:rsidP="008328D6">
            <w:pPr>
              <w:jc w:val="center"/>
              <w:rPr>
                <w:sz w:val="16"/>
              </w:rPr>
            </w:pPr>
            <w:r>
              <w:rPr>
                <w:sz w:val="16"/>
              </w:rPr>
              <w:t>Complete</w:t>
            </w:r>
          </w:p>
        </w:tc>
        <w:tc>
          <w:tcPr>
            <w:tcW w:w="291" w:type="pct"/>
            <w:shd w:val="clear" w:color="auto" w:fill="D6E3BC" w:themeFill="accent3" w:themeFillTint="66"/>
          </w:tcPr>
          <w:p w14:paraId="296021C2" w14:textId="77777777" w:rsidR="003271D3" w:rsidRPr="00CB0947" w:rsidRDefault="003271D3" w:rsidP="008328D6">
            <w:pPr>
              <w:rPr>
                <w:sz w:val="16"/>
              </w:rPr>
            </w:pPr>
            <w:r>
              <w:rPr>
                <w:sz w:val="16"/>
              </w:rPr>
              <w:t>Term</w:t>
            </w:r>
          </w:p>
        </w:tc>
        <w:tc>
          <w:tcPr>
            <w:tcW w:w="758" w:type="pct"/>
            <w:shd w:val="clear" w:color="auto" w:fill="D6E3BC" w:themeFill="accent3" w:themeFillTint="66"/>
          </w:tcPr>
          <w:p w14:paraId="296021C3" w14:textId="77777777" w:rsidR="003271D3" w:rsidRPr="00CB0947" w:rsidRDefault="003271D3" w:rsidP="008328D6">
            <w:pPr>
              <w:rPr>
                <w:sz w:val="16"/>
              </w:rPr>
            </w:pPr>
            <w:r w:rsidRPr="00CB0947">
              <w:rPr>
                <w:sz w:val="16"/>
              </w:rPr>
              <w:t>Course Number</w:t>
            </w:r>
          </w:p>
        </w:tc>
        <w:tc>
          <w:tcPr>
            <w:tcW w:w="1453" w:type="pct"/>
            <w:shd w:val="clear" w:color="auto" w:fill="D6E3BC" w:themeFill="accent3" w:themeFillTint="66"/>
          </w:tcPr>
          <w:p w14:paraId="296021C4" w14:textId="77777777" w:rsidR="003271D3" w:rsidRPr="00CB0947" w:rsidRDefault="003271D3" w:rsidP="009A4C2B">
            <w:pPr>
              <w:rPr>
                <w:sz w:val="16"/>
              </w:rPr>
            </w:pPr>
            <w:r w:rsidRPr="00CB0947">
              <w:rPr>
                <w:sz w:val="16"/>
              </w:rPr>
              <w:t>Course Title</w:t>
            </w:r>
          </w:p>
        </w:tc>
        <w:tc>
          <w:tcPr>
            <w:tcW w:w="1748" w:type="pct"/>
            <w:shd w:val="clear" w:color="auto" w:fill="D6E3BC" w:themeFill="accent3" w:themeFillTint="66"/>
          </w:tcPr>
          <w:p w14:paraId="296021C5" w14:textId="77777777" w:rsidR="003271D3" w:rsidRPr="00CB0947" w:rsidRDefault="003271D3" w:rsidP="009A4C2B">
            <w:pPr>
              <w:rPr>
                <w:sz w:val="16"/>
              </w:rPr>
            </w:pPr>
            <w:r w:rsidRPr="00CB0947">
              <w:rPr>
                <w:sz w:val="16"/>
              </w:rPr>
              <w:t>Prerequisites</w:t>
            </w:r>
          </w:p>
        </w:tc>
        <w:tc>
          <w:tcPr>
            <w:tcW w:w="335" w:type="pct"/>
            <w:shd w:val="clear" w:color="auto" w:fill="D6E3BC" w:themeFill="accent3" w:themeFillTint="66"/>
          </w:tcPr>
          <w:p w14:paraId="296021C6" w14:textId="77777777" w:rsidR="003271D3" w:rsidRPr="00CB0947" w:rsidRDefault="003271D3" w:rsidP="008328D6">
            <w:pPr>
              <w:jc w:val="center"/>
              <w:rPr>
                <w:sz w:val="16"/>
              </w:rPr>
            </w:pPr>
            <w:r>
              <w:rPr>
                <w:sz w:val="16"/>
              </w:rPr>
              <w:t>Credits</w:t>
            </w:r>
          </w:p>
        </w:tc>
      </w:tr>
      <w:tr w:rsidR="00793B95" w14:paraId="296021CE" w14:textId="77777777" w:rsidTr="00793B95">
        <w:trPr>
          <w:trHeight w:val="20"/>
        </w:trPr>
        <w:tc>
          <w:tcPr>
            <w:tcW w:w="415" w:type="pct"/>
          </w:tcPr>
          <w:p w14:paraId="296021C8" w14:textId="77777777" w:rsidR="00793B95" w:rsidRPr="00DD0119" w:rsidRDefault="00793B95" w:rsidP="00793B95">
            <w:pPr>
              <w:jc w:val="center"/>
              <w:rPr>
                <w:sz w:val="17"/>
                <w:szCs w:val="17"/>
              </w:rPr>
            </w:pPr>
          </w:p>
        </w:tc>
        <w:tc>
          <w:tcPr>
            <w:tcW w:w="291" w:type="pct"/>
          </w:tcPr>
          <w:p w14:paraId="296021C9" w14:textId="77777777" w:rsidR="00793B95" w:rsidRPr="00932127" w:rsidRDefault="00793B95" w:rsidP="00793B95">
            <w:pPr>
              <w:rPr>
                <w:rFonts w:cs="Arial"/>
                <w:sz w:val="17"/>
                <w:szCs w:val="17"/>
              </w:rPr>
            </w:pPr>
          </w:p>
        </w:tc>
        <w:tc>
          <w:tcPr>
            <w:tcW w:w="758" w:type="pct"/>
          </w:tcPr>
          <w:p w14:paraId="296021CA" w14:textId="77777777" w:rsidR="00793B95" w:rsidRPr="00DF3475" w:rsidRDefault="00793B95" w:rsidP="00793B95">
            <w:pPr>
              <w:rPr>
                <w:rFonts w:cs="Arial"/>
                <w:sz w:val="17"/>
                <w:szCs w:val="17"/>
              </w:rPr>
            </w:pPr>
            <w:r>
              <w:rPr>
                <w:rFonts w:cs="Arial"/>
                <w:sz w:val="17"/>
                <w:szCs w:val="17"/>
              </w:rPr>
              <w:t>OTAP2080</w:t>
            </w:r>
          </w:p>
        </w:tc>
        <w:tc>
          <w:tcPr>
            <w:tcW w:w="1453" w:type="pct"/>
          </w:tcPr>
          <w:p w14:paraId="296021CB" w14:textId="77777777" w:rsidR="00793B95" w:rsidRPr="00520444" w:rsidRDefault="00793B95" w:rsidP="00793B95">
            <w:pPr>
              <w:rPr>
                <w:rFonts w:cs="Arial"/>
                <w:sz w:val="17"/>
                <w:szCs w:val="17"/>
              </w:rPr>
            </w:pPr>
            <w:r w:rsidRPr="00520444">
              <w:rPr>
                <w:rFonts w:cs="Arial"/>
                <w:sz w:val="17"/>
                <w:szCs w:val="17"/>
              </w:rPr>
              <w:t>Directed Practice: FWIIA</w:t>
            </w:r>
          </w:p>
        </w:tc>
        <w:tc>
          <w:tcPr>
            <w:tcW w:w="1748" w:type="pct"/>
          </w:tcPr>
          <w:p w14:paraId="296021CC" w14:textId="77777777" w:rsidR="00793B95" w:rsidRPr="00520444" w:rsidRDefault="00793B95" w:rsidP="00793B95">
            <w:pPr>
              <w:rPr>
                <w:rFonts w:cs="Arial"/>
                <w:sz w:val="17"/>
                <w:szCs w:val="17"/>
              </w:rPr>
            </w:pPr>
            <w:r>
              <w:rPr>
                <w:rFonts w:cs="Arial"/>
                <w:sz w:val="17"/>
                <w:szCs w:val="17"/>
              </w:rPr>
              <w:t>OTAP 2050, OTAP 2051, OTAP 2065, OTAP 2081</w:t>
            </w:r>
            <w:r w:rsidRPr="00520444">
              <w:rPr>
                <w:rFonts w:cs="Arial"/>
                <w:sz w:val="17"/>
                <w:szCs w:val="17"/>
              </w:rPr>
              <w:t>m</w:t>
            </w:r>
            <w:r>
              <w:rPr>
                <w:rFonts w:cs="Arial"/>
                <w:sz w:val="17"/>
                <w:szCs w:val="17"/>
              </w:rPr>
              <w:t>, OTAP 2085m</w:t>
            </w:r>
          </w:p>
        </w:tc>
        <w:tc>
          <w:tcPr>
            <w:tcW w:w="335" w:type="pct"/>
          </w:tcPr>
          <w:p w14:paraId="296021CD" w14:textId="77777777" w:rsidR="00793B95" w:rsidRPr="00520444" w:rsidRDefault="00793B95" w:rsidP="00793B95">
            <w:pPr>
              <w:jc w:val="center"/>
              <w:rPr>
                <w:rFonts w:cs="Arial"/>
                <w:sz w:val="17"/>
                <w:szCs w:val="17"/>
              </w:rPr>
            </w:pPr>
            <w:r>
              <w:rPr>
                <w:rFonts w:cs="Arial"/>
                <w:sz w:val="17"/>
                <w:szCs w:val="17"/>
              </w:rPr>
              <w:t>3</w:t>
            </w:r>
          </w:p>
        </w:tc>
      </w:tr>
      <w:tr w:rsidR="00793B95" w14:paraId="296021D5" w14:textId="77777777" w:rsidTr="00793B95">
        <w:trPr>
          <w:trHeight w:val="20"/>
        </w:trPr>
        <w:tc>
          <w:tcPr>
            <w:tcW w:w="415" w:type="pct"/>
          </w:tcPr>
          <w:p w14:paraId="296021CF" w14:textId="77777777" w:rsidR="00793B95" w:rsidRPr="00DD0119" w:rsidRDefault="00793B95" w:rsidP="00793B95">
            <w:pPr>
              <w:jc w:val="center"/>
              <w:rPr>
                <w:sz w:val="17"/>
                <w:szCs w:val="17"/>
              </w:rPr>
            </w:pPr>
          </w:p>
        </w:tc>
        <w:tc>
          <w:tcPr>
            <w:tcW w:w="291" w:type="pct"/>
          </w:tcPr>
          <w:p w14:paraId="296021D0" w14:textId="77777777" w:rsidR="00793B95" w:rsidRPr="00932127" w:rsidRDefault="00793B95" w:rsidP="00793B95">
            <w:pPr>
              <w:rPr>
                <w:rFonts w:cs="Arial"/>
                <w:sz w:val="17"/>
                <w:szCs w:val="17"/>
              </w:rPr>
            </w:pPr>
          </w:p>
        </w:tc>
        <w:tc>
          <w:tcPr>
            <w:tcW w:w="758" w:type="pct"/>
          </w:tcPr>
          <w:p w14:paraId="296021D1" w14:textId="77777777" w:rsidR="00793B95" w:rsidRPr="00DF3475" w:rsidRDefault="00793B95" w:rsidP="00793B95">
            <w:pPr>
              <w:rPr>
                <w:rFonts w:cs="Arial"/>
                <w:sz w:val="17"/>
                <w:szCs w:val="17"/>
              </w:rPr>
            </w:pPr>
            <w:r>
              <w:rPr>
                <w:rFonts w:cs="Arial"/>
                <w:sz w:val="17"/>
                <w:szCs w:val="17"/>
              </w:rPr>
              <w:t>OTAP2085</w:t>
            </w:r>
          </w:p>
        </w:tc>
        <w:tc>
          <w:tcPr>
            <w:tcW w:w="1453" w:type="pct"/>
          </w:tcPr>
          <w:p w14:paraId="296021D2" w14:textId="77777777" w:rsidR="00793B95" w:rsidRPr="00520444" w:rsidRDefault="00793B95" w:rsidP="00793B95">
            <w:pPr>
              <w:rPr>
                <w:rFonts w:cs="Arial"/>
                <w:sz w:val="17"/>
                <w:szCs w:val="17"/>
              </w:rPr>
            </w:pPr>
            <w:r w:rsidRPr="00520444">
              <w:rPr>
                <w:rFonts w:cs="Arial"/>
                <w:sz w:val="17"/>
                <w:szCs w:val="17"/>
              </w:rPr>
              <w:t>Seminar: FW II</w:t>
            </w:r>
          </w:p>
        </w:tc>
        <w:tc>
          <w:tcPr>
            <w:tcW w:w="1748" w:type="pct"/>
          </w:tcPr>
          <w:p w14:paraId="296021D3" w14:textId="77777777" w:rsidR="00793B95" w:rsidRPr="00520444" w:rsidRDefault="00793B95" w:rsidP="00793B95">
            <w:pPr>
              <w:rPr>
                <w:rFonts w:cs="Arial"/>
                <w:sz w:val="17"/>
                <w:szCs w:val="17"/>
              </w:rPr>
            </w:pPr>
            <w:r>
              <w:rPr>
                <w:rFonts w:cs="Arial"/>
                <w:sz w:val="17"/>
                <w:szCs w:val="17"/>
              </w:rPr>
              <w:t>OTAP 2050, OTAP 2051, OTAP 2065, OTAP 2080m, OTAP 2081</w:t>
            </w:r>
            <w:r w:rsidRPr="00520444">
              <w:rPr>
                <w:rFonts w:cs="Arial"/>
                <w:sz w:val="17"/>
                <w:szCs w:val="17"/>
              </w:rPr>
              <w:t>m</w:t>
            </w:r>
          </w:p>
        </w:tc>
        <w:tc>
          <w:tcPr>
            <w:tcW w:w="335" w:type="pct"/>
          </w:tcPr>
          <w:p w14:paraId="296021D4" w14:textId="77777777" w:rsidR="00793B95" w:rsidRPr="00520444" w:rsidRDefault="00793B95" w:rsidP="00793B95">
            <w:pPr>
              <w:jc w:val="center"/>
              <w:rPr>
                <w:rFonts w:cs="Arial"/>
                <w:sz w:val="17"/>
                <w:szCs w:val="17"/>
              </w:rPr>
            </w:pPr>
            <w:r w:rsidRPr="00520444">
              <w:rPr>
                <w:rFonts w:cs="Arial"/>
                <w:sz w:val="17"/>
                <w:szCs w:val="17"/>
              </w:rPr>
              <w:t>1</w:t>
            </w:r>
          </w:p>
        </w:tc>
      </w:tr>
      <w:tr w:rsidR="00793B95" w14:paraId="296021DC" w14:textId="77777777" w:rsidTr="00793B95">
        <w:trPr>
          <w:trHeight w:val="20"/>
        </w:trPr>
        <w:tc>
          <w:tcPr>
            <w:tcW w:w="415" w:type="pct"/>
          </w:tcPr>
          <w:p w14:paraId="296021D6" w14:textId="77777777" w:rsidR="00793B95" w:rsidRPr="00DD0119" w:rsidRDefault="00793B95" w:rsidP="00793B95">
            <w:pPr>
              <w:jc w:val="center"/>
              <w:rPr>
                <w:sz w:val="17"/>
                <w:szCs w:val="17"/>
              </w:rPr>
            </w:pPr>
          </w:p>
        </w:tc>
        <w:tc>
          <w:tcPr>
            <w:tcW w:w="291" w:type="pct"/>
          </w:tcPr>
          <w:p w14:paraId="296021D7" w14:textId="77777777" w:rsidR="00793B95" w:rsidRPr="00932127" w:rsidRDefault="00793B95" w:rsidP="00793B95">
            <w:pPr>
              <w:rPr>
                <w:rFonts w:cs="Arial"/>
                <w:sz w:val="17"/>
                <w:szCs w:val="17"/>
              </w:rPr>
            </w:pPr>
          </w:p>
        </w:tc>
        <w:tc>
          <w:tcPr>
            <w:tcW w:w="758" w:type="pct"/>
          </w:tcPr>
          <w:p w14:paraId="296021D8" w14:textId="77777777" w:rsidR="00793B95" w:rsidRPr="00DF3475" w:rsidRDefault="00793B95" w:rsidP="00793B95">
            <w:pPr>
              <w:rPr>
                <w:rFonts w:cs="Arial"/>
                <w:sz w:val="17"/>
                <w:szCs w:val="17"/>
              </w:rPr>
            </w:pPr>
            <w:r>
              <w:rPr>
                <w:rFonts w:cs="Arial"/>
                <w:sz w:val="17"/>
                <w:szCs w:val="17"/>
              </w:rPr>
              <w:t>OTAP2081</w:t>
            </w:r>
          </w:p>
        </w:tc>
        <w:tc>
          <w:tcPr>
            <w:tcW w:w="1453" w:type="pct"/>
          </w:tcPr>
          <w:p w14:paraId="296021D9" w14:textId="77777777" w:rsidR="00793B95" w:rsidRPr="00520444" w:rsidRDefault="00793B95" w:rsidP="00793B95">
            <w:pPr>
              <w:rPr>
                <w:rFonts w:cs="Arial"/>
                <w:sz w:val="17"/>
                <w:szCs w:val="17"/>
              </w:rPr>
            </w:pPr>
            <w:r w:rsidRPr="00520444">
              <w:rPr>
                <w:rFonts w:cs="Arial"/>
                <w:sz w:val="17"/>
                <w:szCs w:val="17"/>
              </w:rPr>
              <w:t>Directed Practice: FWIIB</w:t>
            </w:r>
          </w:p>
        </w:tc>
        <w:tc>
          <w:tcPr>
            <w:tcW w:w="1748" w:type="pct"/>
          </w:tcPr>
          <w:p w14:paraId="296021DA" w14:textId="77777777" w:rsidR="00793B95" w:rsidRPr="00520444" w:rsidRDefault="00793B95" w:rsidP="00793B95">
            <w:pPr>
              <w:rPr>
                <w:rFonts w:cs="Arial"/>
                <w:sz w:val="17"/>
                <w:szCs w:val="17"/>
              </w:rPr>
            </w:pPr>
            <w:r>
              <w:rPr>
                <w:rFonts w:cs="Arial"/>
                <w:sz w:val="17"/>
                <w:szCs w:val="17"/>
              </w:rPr>
              <w:t>OTAP 2050, OTAP 2051, OTAP 2065, OTAP 2080</w:t>
            </w:r>
            <w:r w:rsidRPr="00520444">
              <w:rPr>
                <w:rFonts w:cs="Arial"/>
                <w:sz w:val="17"/>
                <w:szCs w:val="17"/>
              </w:rPr>
              <w:t>m</w:t>
            </w:r>
            <w:r>
              <w:rPr>
                <w:rFonts w:cs="Arial"/>
                <w:sz w:val="17"/>
                <w:szCs w:val="17"/>
              </w:rPr>
              <w:t>, OTAP2085m</w:t>
            </w:r>
          </w:p>
        </w:tc>
        <w:tc>
          <w:tcPr>
            <w:tcW w:w="335" w:type="pct"/>
          </w:tcPr>
          <w:p w14:paraId="296021DB" w14:textId="77777777" w:rsidR="00793B95" w:rsidRPr="00520444" w:rsidRDefault="00793B95" w:rsidP="00793B95">
            <w:pPr>
              <w:jc w:val="center"/>
              <w:rPr>
                <w:rFonts w:cs="Arial"/>
                <w:sz w:val="17"/>
                <w:szCs w:val="17"/>
              </w:rPr>
            </w:pPr>
            <w:r>
              <w:rPr>
                <w:rFonts w:cs="Arial"/>
                <w:sz w:val="17"/>
                <w:szCs w:val="17"/>
              </w:rPr>
              <w:t>3</w:t>
            </w:r>
          </w:p>
        </w:tc>
      </w:tr>
      <w:tr w:rsidR="003271D3" w14:paraId="296021E3" w14:textId="77777777" w:rsidTr="00793B95">
        <w:trPr>
          <w:trHeight w:val="20"/>
        </w:trPr>
        <w:tc>
          <w:tcPr>
            <w:tcW w:w="415" w:type="pct"/>
            <w:shd w:val="clear" w:color="auto" w:fill="D6E3BC" w:themeFill="accent3" w:themeFillTint="66"/>
          </w:tcPr>
          <w:p w14:paraId="296021DD" w14:textId="77777777" w:rsidR="003271D3" w:rsidRPr="00CB0947" w:rsidRDefault="003271D3" w:rsidP="008328D6">
            <w:pPr>
              <w:jc w:val="center"/>
              <w:rPr>
                <w:sz w:val="18"/>
                <w:szCs w:val="18"/>
              </w:rPr>
            </w:pPr>
          </w:p>
        </w:tc>
        <w:tc>
          <w:tcPr>
            <w:tcW w:w="291" w:type="pct"/>
            <w:shd w:val="clear" w:color="auto" w:fill="D6E3BC" w:themeFill="accent3" w:themeFillTint="66"/>
          </w:tcPr>
          <w:p w14:paraId="296021DE" w14:textId="77777777" w:rsidR="003271D3" w:rsidRPr="00CB0947" w:rsidRDefault="003271D3" w:rsidP="008328D6">
            <w:pPr>
              <w:jc w:val="center"/>
              <w:rPr>
                <w:sz w:val="18"/>
                <w:szCs w:val="18"/>
              </w:rPr>
            </w:pPr>
          </w:p>
        </w:tc>
        <w:tc>
          <w:tcPr>
            <w:tcW w:w="758" w:type="pct"/>
            <w:shd w:val="clear" w:color="auto" w:fill="D6E3BC" w:themeFill="accent3" w:themeFillTint="66"/>
          </w:tcPr>
          <w:p w14:paraId="296021DF" w14:textId="77777777" w:rsidR="003271D3" w:rsidRPr="00CB0947" w:rsidRDefault="004D23E4" w:rsidP="008328D6">
            <w:pPr>
              <w:jc w:val="center"/>
              <w:rPr>
                <w:sz w:val="18"/>
                <w:szCs w:val="18"/>
              </w:rPr>
            </w:pPr>
            <w:r>
              <w:rPr>
                <w:b/>
                <w:sz w:val="16"/>
                <w:szCs w:val="16"/>
              </w:rPr>
              <w:t>^</w:t>
            </w:r>
            <w:r w:rsidR="00ED7E21">
              <w:rPr>
                <w:b/>
                <w:sz w:val="16"/>
                <w:szCs w:val="16"/>
                <w:u w:val="single"/>
              </w:rPr>
              <w:t xml:space="preserve"> Milestone course</w:t>
            </w:r>
          </w:p>
        </w:tc>
        <w:tc>
          <w:tcPr>
            <w:tcW w:w="1453" w:type="pct"/>
            <w:shd w:val="clear" w:color="auto" w:fill="D6E3BC" w:themeFill="accent3" w:themeFillTint="66"/>
          </w:tcPr>
          <w:p w14:paraId="296021E0" w14:textId="77777777" w:rsidR="003271D3" w:rsidRPr="00CB0947" w:rsidRDefault="003271D3" w:rsidP="008328D6">
            <w:pPr>
              <w:jc w:val="center"/>
              <w:rPr>
                <w:sz w:val="18"/>
                <w:szCs w:val="18"/>
              </w:rPr>
            </w:pPr>
          </w:p>
        </w:tc>
        <w:tc>
          <w:tcPr>
            <w:tcW w:w="1748" w:type="pct"/>
            <w:shd w:val="clear" w:color="auto" w:fill="D6E3BC" w:themeFill="accent3" w:themeFillTint="66"/>
          </w:tcPr>
          <w:p w14:paraId="296021E1" w14:textId="77777777" w:rsidR="003271D3" w:rsidRPr="00CB0947" w:rsidRDefault="003271D3" w:rsidP="008328D6">
            <w:pPr>
              <w:jc w:val="right"/>
              <w:rPr>
                <w:sz w:val="18"/>
                <w:szCs w:val="18"/>
              </w:rPr>
            </w:pPr>
            <w:r w:rsidRPr="00CB0947">
              <w:rPr>
                <w:b/>
                <w:sz w:val="18"/>
                <w:szCs w:val="18"/>
              </w:rPr>
              <w:t>Semester Credit Hours</w:t>
            </w:r>
          </w:p>
        </w:tc>
        <w:tc>
          <w:tcPr>
            <w:tcW w:w="335" w:type="pct"/>
            <w:shd w:val="clear" w:color="auto" w:fill="D6E3BC" w:themeFill="accent3" w:themeFillTint="66"/>
          </w:tcPr>
          <w:p w14:paraId="296021E2" w14:textId="77777777" w:rsidR="003271D3" w:rsidRPr="00CB0947" w:rsidRDefault="00793B95" w:rsidP="008328D6">
            <w:pPr>
              <w:jc w:val="center"/>
              <w:rPr>
                <w:b/>
                <w:sz w:val="18"/>
                <w:szCs w:val="18"/>
              </w:rPr>
            </w:pPr>
            <w:r>
              <w:rPr>
                <w:b/>
                <w:sz w:val="18"/>
                <w:szCs w:val="18"/>
              </w:rPr>
              <w:t>7</w:t>
            </w:r>
          </w:p>
        </w:tc>
      </w:tr>
      <w:tr w:rsidR="003271D3" w14:paraId="296021EA" w14:textId="77777777" w:rsidTr="00793B95">
        <w:trPr>
          <w:trHeight w:val="20"/>
        </w:trPr>
        <w:tc>
          <w:tcPr>
            <w:tcW w:w="415" w:type="pct"/>
            <w:shd w:val="clear" w:color="auto" w:fill="4F6228" w:themeFill="accent3" w:themeFillShade="80"/>
          </w:tcPr>
          <w:p w14:paraId="296021E4" w14:textId="77777777" w:rsidR="003271D3" w:rsidRPr="00B46DBD" w:rsidRDefault="003271D3" w:rsidP="008328D6">
            <w:pPr>
              <w:jc w:val="center"/>
              <w:rPr>
                <w:color w:val="FFFFFF" w:themeColor="background1"/>
                <w:sz w:val="18"/>
                <w:szCs w:val="18"/>
              </w:rPr>
            </w:pPr>
          </w:p>
        </w:tc>
        <w:tc>
          <w:tcPr>
            <w:tcW w:w="291" w:type="pct"/>
            <w:shd w:val="clear" w:color="auto" w:fill="4F6228" w:themeFill="accent3" w:themeFillShade="80"/>
          </w:tcPr>
          <w:p w14:paraId="296021E5" w14:textId="77777777" w:rsidR="003271D3" w:rsidRPr="00B46DBD" w:rsidRDefault="003271D3" w:rsidP="008328D6">
            <w:pPr>
              <w:jc w:val="center"/>
              <w:rPr>
                <w:color w:val="FFFFFF" w:themeColor="background1"/>
                <w:sz w:val="18"/>
                <w:szCs w:val="18"/>
              </w:rPr>
            </w:pPr>
          </w:p>
        </w:tc>
        <w:tc>
          <w:tcPr>
            <w:tcW w:w="758" w:type="pct"/>
            <w:shd w:val="clear" w:color="auto" w:fill="4F6228" w:themeFill="accent3" w:themeFillShade="80"/>
          </w:tcPr>
          <w:p w14:paraId="296021E6" w14:textId="77777777" w:rsidR="003271D3" w:rsidRPr="00B46DBD" w:rsidRDefault="003271D3" w:rsidP="008328D6">
            <w:pPr>
              <w:jc w:val="center"/>
              <w:rPr>
                <w:color w:val="FFFFFF" w:themeColor="background1"/>
                <w:sz w:val="18"/>
                <w:szCs w:val="18"/>
              </w:rPr>
            </w:pPr>
          </w:p>
        </w:tc>
        <w:tc>
          <w:tcPr>
            <w:tcW w:w="1453" w:type="pct"/>
            <w:shd w:val="clear" w:color="auto" w:fill="4F6228" w:themeFill="accent3" w:themeFillShade="80"/>
          </w:tcPr>
          <w:p w14:paraId="296021E7" w14:textId="77777777" w:rsidR="003271D3" w:rsidRPr="00B46DBD" w:rsidRDefault="003271D3" w:rsidP="008328D6">
            <w:pPr>
              <w:jc w:val="center"/>
              <w:rPr>
                <w:color w:val="FFFFFF" w:themeColor="background1"/>
                <w:sz w:val="18"/>
                <w:szCs w:val="18"/>
              </w:rPr>
            </w:pPr>
          </w:p>
        </w:tc>
        <w:tc>
          <w:tcPr>
            <w:tcW w:w="1748" w:type="pct"/>
            <w:shd w:val="clear" w:color="auto" w:fill="4F6228" w:themeFill="accent3" w:themeFillShade="80"/>
          </w:tcPr>
          <w:p w14:paraId="296021E8" w14:textId="77777777" w:rsidR="003271D3" w:rsidRPr="00DD234C" w:rsidRDefault="003271D3" w:rsidP="008328D6">
            <w:pPr>
              <w:jc w:val="right"/>
              <w:rPr>
                <w:b/>
                <w:color w:val="FFFFFF" w:themeColor="background1"/>
                <w:szCs w:val="18"/>
              </w:rPr>
            </w:pPr>
            <w:r w:rsidRPr="00DD234C">
              <w:rPr>
                <w:b/>
                <w:color w:val="FFFFFF" w:themeColor="background1"/>
                <w:szCs w:val="18"/>
              </w:rPr>
              <w:t>TOTAL SEMESTER HOURS</w:t>
            </w:r>
          </w:p>
        </w:tc>
        <w:tc>
          <w:tcPr>
            <w:tcW w:w="335" w:type="pct"/>
            <w:shd w:val="clear" w:color="auto" w:fill="4F6228" w:themeFill="accent3" w:themeFillShade="80"/>
          </w:tcPr>
          <w:p w14:paraId="296021E9" w14:textId="77777777" w:rsidR="003271D3" w:rsidRPr="00DD234C" w:rsidRDefault="00793B95" w:rsidP="008328D6">
            <w:pPr>
              <w:jc w:val="center"/>
              <w:rPr>
                <w:b/>
                <w:color w:val="FFFFFF" w:themeColor="background1"/>
                <w:szCs w:val="18"/>
              </w:rPr>
            </w:pPr>
            <w:r>
              <w:rPr>
                <w:b/>
                <w:color w:val="FFFFFF" w:themeColor="background1"/>
                <w:szCs w:val="18"/>
              </w:rPr>
              <w:t>64</w:t>
            </w:r>
          </w:p>
        </w:tc>
      </w:tr>
    </w:tbl>
    <w:p w14:paraId="296021EB" w14:textId="77777777" w:rsidR="004D23E4" w:rsidRDefault="004D23E4" w:rsidP="004D23E4">
      <w:pPr>
        <w:rPr>
          <w:rFonts w:ascii="Calibri" w:hAnsi="Calibri" w:cs="Calibri"/>
          <w:color w:val="000000"/>
          <w:sz w:val="15"/>
          <w:szCs w:val="15"/>
        </w:rPr>
      </w:pPr>
      <w:r w:rsidRPr="004D23E4">
        <w:rPr>
          <w:rFonts w:ascii="Calibri" w:hAnsi="Calibri" w:cs="Calibri"/>
          <w:color w:val="000000"/>
          <w:sz w:val="15"/>
          <w:szCs w:val="15"/>
        </w:rPr>
        <w:t xml:space="preserve">c   = Can be concurrent     m = Must be concurrent </w:t>
      </w:r>
    </w:p>
    <w:p w14:paraId="296021EC" w14:textId="77777777" w:rsidR="004D23E4" w:rsidRPr="004D23E4" w:rsidRDefault="004D23E4" w:rsidP="004D23E4">
      <w:pPr>
        <w:rPr>
          <w:rFonts w:ascii="Calibri" w:hAnsi="Calibri" w:cs="Calibri"/>
          <w:color w:val="000000"/>
          <w:sz w:val="15"/>
          <w:szCs w:val="15"/>
        </w:rPr>
      </w:pPr>
    </w:p>
    <w:p w14:paraId="296021ED" w14:textId="77777777" w:rsidR="001E7AFA" w:rsidRDefault="001E7AFA" w:rsidP="001E7AFA">
      <w:pPr>
        <w:tabs>
          <w:tab w:val="right" w:pos="10800"/>
        </w:tabs>
        <w:rPr>
          <w:b/>
          <w:sz w:val="17"/>
          <w:szCs w:val="17"/>
          <w:u w:val="single"/>
        </w:rPr>
      </w:pPr>
      <w:r>
        <w:rPr>
          <w:b/>
          <w:sz w:val="17"/>
          <w:szCs w:val="17"/>
          <w:u w:val="single"/>
        </w:rPr>
        <w:t>MATH 0075; MATH 0084; STAT 0086*</w:t>
      </w:r>
    </w:p>
    <w:p w14:paraId="296021EE" w14:textId="77777777" w:rsidR="00793B95" w:rsidRPr="00793B95" w:rsidRDefault="00793B95" w:rsidP="004D23E4">
      <w:pPr>
        <w:pStyle w:val="Default"/>
        <w:rPr>
          <w:b/>
          <w:i/>
          <w:sz w:val="18"/>
          <w:szCs w:val="15"/>
          <w:u w:val="single"/>
        </w:rPr>
      </w:pPr>
      <w:r w:rsidRPr="00793B95">
        <w:rPr>
          <w:b/>
          <w:i/>
          <w:sz w:val="18"/>
          <w:szCs w:val="15"/>
          <w:u w:val="single"/>
        </w:rPr>
        <w:t>ADDITIONAL INFORMATION</w:t>
      </w:r>
    </w:p>
    <w:p w14:paraId="296021EF" w14:textId="77777777" w:rsidR="00793B95" w:rsidRPr="00FC781D" w:rsidRDefault="00793B95" w:rsidP="00793B95">
      <w:pPr>
        <w:rPr>
          <w:sz w:val="18"/>
          <w:szCs w:val="18"/>
        </w:rPr>
      </w:pPr>
      <w:r w:rsidRPr="00FC781D">
        <w:rPr>
          <w:sz w:val="18"/>
          <w:szCs w:val="18"/>
        </w:rPr>
        <w:t xml:space="preserve">The OCCUPATIONAL THERAPY ASSISTANT program is </w:t>
      </w:r>
      <w:r w:rsidRPr="00520444">
        <w:rPr>
          <w:sz w:val="18"/>
          <w:szCs w:val="18"/>
        </w:rPr>
        <w:t>five semesters and contains a sequence of OTAP classes that begins in the fall semester each year. Students must be accepted into the OTA progra</w:t>
      </w:r>
      <w:r w:rsidRPr="00FC781D">
        <w:rPr>
          <w:sz w:val="18"/>
          <w:szCs w:val="18"/>
        </w:rPr>
        <w:t xml:space="preserve">m in order to schedule OTAP technical courses.  Copies of the entrance requirements are available from the Admissions Office. The Occupational Therapy Assistant Program publishes a student handbook, which delineates specific program policies, which are not explained in the general catalog.  The specific policies as described in the program’s student handbook take precedence over any general policy outlined in the college catalog.  A copy of the student handbook is available from the program director.  This program requires an acceptable health physical and verification of immunizations/immunities.  Some fieldwork sites may require an acceptable Bureau of Criminal Identification and Investigation (BCI&amp;I) report/FBI background check and/or drug screening.              </w:t>
      </w:r>
    </w:p>
    <w:p w14:paraId="296021F0" w14:textId="77777777" w:rsidR="00793B95" w:rsidRPr="00FC781D" w:rsidRDefault="00793B95" w:rsidP="00793B95">
      <w:pPr>
        <w:rPr>
          <w:sz w:val="18"/>
          <w:szCs w:val="18"/>
        </w:rPr>
      </w:pPr>
    </w:p>
    <w:p w14:paraId="296021F1" w14:textId="77777777" w:rsidR="00793B95" w:rsidRPr="00FC781D" w:rsidRDefault="00793B95" w:rsidP="00793B95">
      <w:pPr>
        <w:rPr>
          <w:sz w:val="18"/>
          <w:szCs w:val="18"/>
        </w:rPr>
      </w:pPr>
      <w:r w:rsidRPr="00FC781D">
        <w:rPr>
          <w:sz w:val="18"/>
          <w:szCs w:val="18"/>
        </w:rPr>
        <w:t xml:space="preserve">Students may begin non-OTAP courses any semester.  Students in the Occupational Therapy Assistant program must maintain </w:t>
      </w:r>
      <w:r w:rsidRPr="002E178E">
        <w:rPr>
          <w:sz w:val="18"/>
          <w:szCs w:val="18"/>
        </w:rPr>
        <w:t xml:space="preserve">a 2.0 cumulative grade point average while in the OTAP program.  </w:t>
      </w:r>
      <w:r w:rsidRPr="00793B95">
        <w:rPr>
          <w:b/>
          <w:sz w:val="18"/>
          <w:szCs w:val="18"/>
          <w:u w:val="single"/>
        </w:rPr>
        <w:t>A minimum grade of 77% is required in BIOL 2751, BIOL 2752, HLTH 1150, PSYC 1010, PSYC 2010, PSYC 2050, and all OTAP courses in order to meet prerequisite requirements</w:t>
      </w:r>
      <w:r w:rsidRPr="002E178E">
        <w:rPr>
          <w:sz w:val="18"/>
          <w:szCs w:val="18"/>
        </w:rPr>
        <w:t>.</w:t>
      </w:r>
      <w:r w:rsidRPr="00FC781D">
        <w:rPr>
          <w:sz w:val="18"/>
          <w:szCs w:val="18"/>
        </w:rPr>
        <w:t xml:space="preserve">   </w:t>
      </w:r>
    </w:p>
    <w:p w14:paraId="296021F2" w14:textId="77777777" w:rsidR="00793B95" w:rsidRPr="00FC781D" w:rsidRDefault="00793B95" w:rsidP="00793B95">
      <w:pPr>
        <w:rPr>
          <w:sz w:val="18"/>
          <w:szCs w:val="18"/>
        </w:rPr>
      </w:pPr>
    </w:p>
    <w:p w14:paraId="296021F3" w14:textId="77777777" w:rsidR="00793B95" w:rsidRDefault="00793B95" w:rsidP="00793B95">
      <w:pPr>
        <w:rPr>
          <w:b/>
          <w:sz w:val="18"/>
          <w:szCs w:val="18"/>
        </w:rPr>
      </w:pPr>
      <w:r w:rsidRPr="00FC781D">
        <w:rPr>
          <w:sz w:val="18"/>
          <w:szCs w:val="18"/>
        </w:rPr>
        <w:t xml:space="preserve">The NCSC occupational therapy assistant program is accredited by the Accreditation Council for Occupational Therapy Education (ACOTE) of the American Occupational Therapy Association (AOTA), located at 4720 Montgomery Lane, Suite 200, Bethesda, MD 20814-3449. ACOTE’s telephone number c/o AOTA is (301) 652-AOTA and its Web address is www.acoteonline.org.  Graduates of the program will be eligible to sit for the national certification examination for the occupational therapy assistant administered by the National Board for Certification in Occupational Therapy (NBCOT). After successful completion of this exam, the individual will be a Certified Occupational Therapy Assistant (COTA). In addition, most states require licensure in order to practice; however, state licenses are usually based on the results of the NBCOT Certification Examination. Note that a felony conviction may affect a graduate’s ability to sit for the NBCOT certification examination or attain state licensure.  </w:t>
      </w:r>
      <w:r w:rsidRPr="00FC781D">
        <w:rPr>
          <w:b/>
          <w:sz w:val="18"/>
          <w:szCs w:val="18"/>
        </w:rPr>
        <w:t xml:space="preserve">      </w:t>
      </w:r>
    </w:p>
    <w:p w14:paraId="296021F4" w14:textId="77777777" w:rsidR="00793B95" w:rsidRDefault="00793B95" w:rsidP="004D23E4">
      <w:pPr>
        <w:pStyle w:val="Default"/>
        <w:rPr>
          <w:sz w:val="15"/>
          <w:szCs w:val="15"/>
        </w:rPr>
      </w:pPr>
    </w:p>
    <w:p w14:paraId="296021F5" w14:textId="77777777" w:rsidR="004D23E4" w:rsidRPr="00B36BCF" w:rsidRDefault="004D23E4" w:rsidP="004D23E4">
      <w:pPr>
        <w:pStyle w:val="Default"/>
        <w:rPr>
          <w:sz w:val="15"/>
          <w:szCs w:val="15"/>
        </w:rPr>
      </w:pPr>
      <w:r w:rsidRPr="00B36BCF">
        <w:rPr>
          <w:sz w:val="15"/>
          <w:szCs w:val="15"/>
        </w:rPr>
        <w:t>*</w:t>
      </w:r>
      <w:r w:rsidRPr="004D23E4">
        <w:rPr>
          <w:sz w:val="15"/>
          <w:szCs w:val="15"/>
        </w:rPr>
        <w:t xml:space="preserve"> </w:t>
      </w:r>
      <w:r w:rsidRPr="00B36BCF">
        <w:rPr>
          <w:sz w:val="15"/>
          <w:szCs w:val="15"/>
        </w:rPr>
        <w:t>All incoming students will be required to provide ACT scores or take a placement test</w:t>
      </w:r>
      <w:r>
        <w:rPr>
          <w:sz w:val="15"/>
          <w:szCs w:val="15"/>
        </w:rPr>
        <w:t>.</w:t>
      </w:r>
      <w:r w:rsidRPr="00B36BCF">
        <w:rPr>
          <w:sz w:val="15"/>
          <w:szCs w:val="15"/>
        </w:rPr>
        <w:t xml:space="preserve"> </w:t>
      </w:r>
      <w:r>
        <w:rPr>
          <w:sz w:val="15"/>
          <w:szCs w:val="15"/>
        </w:rPr>
        <w:t>B</w:t>
      </w:r>
      <w:r w:rsidRPr="00B36BCF">
        <w:rPr>
          <w:sz w:val="15"/>
          <w:szCs w:val="15"/>
        </w:rPr>
        <w:t xml:space="preserve">ased on their scores, students will be placed in appropriate </w:t>
      </w:r>
      <w:r>
        <w:rPr>
          <w:sz w:val="15"/>
          <w:szCs w:val="15"/>
        </w:rPr>
        <w:t xml:space="preserve">English and </w:t>
      </w:r>
      <w:r w:rsidRPr="00B36BCF">
        <w:rPr>
          <w:sz w:val="15"/>
          <w:szCs w:val="15"/>
        </w:rPr>
        <w:t xml:space="preserve">mathematics courses.  </w:t>
      </w:r>
      <w:r>
        <w:rPr>
          <w:sz w:val="15"/>
          <w:szCs w:val="15"/>
        </w:rPr>
        <w:t xml:space="preserve">Successful completion of developmental English, and mathematics prerequisites require a grade of C- or above in the course. Developmental </w:t>
      </w:r>
      <w:r w:rsidR="002D65E5">
        <w:rPr>
          <w:sz w:val="15"/>
          <w:szCs w:val="15"/>
        </w:rPr>
        <w:t>English</w:t>
      </w:r>
      <w:r>
        <w:rPr>
          <w:sz w:val="15"/>
          <w:szCs w:val="15"/>
        </w:rPr>
        <w:t xml:space="preserve"> and mathematics course prerequisites can also be attained through placement testing. See the </w:t>
      </w:r>
      <w:hyperlink r:id="rId10" w:history="1">
        <w:r w:rsidR="00485622">
          <w:rPr>
            <w:rStyle w:val="Hyperlink"/>
            <w:sz w:val="15"/>
            <w:szCs w:val="15"/>
          </w:rPr>
          <w:t>Standardized Testing Cutoff Scores</w:t>
        </w:r>
      </w:hyperlink>
      <w:r>
        <w:rPr>
          <w:sz w:val="15"/>
          <w:szCs w:val="15"/>
        </w:rPr>
        <w:t xml:space="preserve"> for specific tests and test scores.</w:t>
      </w:r>
    </w:p>
    <w:p w14:paraId="296021F6" w14:textId="77777777" w:rsidR="004D23E4" w:rsidRPr="00B36BCF" w:rsidRDefault="004D23E4" w:rsidP="004D23E4">
      <w:pPr>
        <w:pStyle w:val="Default"/>
        <w:rPr>
          <w:sz w:val="15"/>
          <w:szCs w:val="15"/>
        </w:rPr>
      </w:pPr>
    </w:p>
    <w:p w14:paraId="296021F7" w14:textId="77777777" w:rsidR="004D23E4" w:rsidRDefault="004D23E4" w:rsidP="004D23E4">
      <w:pPr>
        <w:ind w:left="-5"/>
      </w:pPr>
      <w:r w:rsidRPr="004D23E4">
        <w:rPr>
          <w:rFonts w:ascii="Calibri" w:hAnsi="Calibri" w:cs="Calibri"/>
          <w:color w:val="000000"/>
          <w:sz w:val="15"/>
          <w:szCs w:val="15"/>
        </w:rPr>
        <w:t>The College strongly recommends that students be covered by hospitalization insurance, which can be purchased through a private carrier. To obtain a brochure regarding insurance, contact the Student Success</w:t>
      </w:r>
      <w:r>
        <w:t xml:space="preserve"> </w:t>
      </w:r>
      <w:r w:rsidRPr="004D23E4">
        <w:rPr>
          <w:rFonts w:ascii="Calibri" w:hAnsi="Calibri" w:cs="Calibri"/>
          <w:color w:val="000000"/>
          <w:sz w:val="15"/>
          <w:szCs w:val="15"/>
        </w:rPr>
        <w:t>Center. (Rm 103 Kee Hall) or call toll free 888-755-4899, ext. 4761 or locally 419-755-4761.</w:t>
      </w:r>
      <w:r>
        <w:t xml:space="preserve">       </w:t>
      </w:r>
    </w:p>
    <w:p w14:paraId="296021F8" w14:textId="77777777" w:rsidR="00FB6223" w:rsidRPr="00B738B0" w:rsidRDefault="00FB6223" w:rsidP="009F7AA5">
      <w:pPr>
        <w:rPr>
          <w:b/>
          <w:sz w:val="15"/>
          <w:szCs w:val="15"/>
        </w:rPr>
      </w:pPr>
    </w:p>
    <w:sectPr w:rsidR="00FB6223" w:rsidRPr="00B738B0" w:rsidSect="00FB6223">
      <w:headerReference w:type="default" r:id="rId11"/>
      <w:headerReference w:type="first" r:id="rId12"/>
      <w:footerReference w:type="first" r:id="rId13"/>
      <w:pgSz w:w="12240" w:h="15840"/>
      <w:pgMar w:top="720" w:right="720" w:bottom="360" w:left="720"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021FB" w14:textId="77777777" w:rsidR="00435603" w:rsidRDefault="00435603" w:rsidP="00B46DBD">
      <w:r>
        <w:separator/>
      </w:r>
    </w:p>
  </w:endnote>
  <w:endnote w:type="continuationSeparator" w:id="0">
    <w:p w14:paraId="296021FC" w14:textId="77777777" w:rsidR="00435603" w:rsidRDefault="00435603" w:rsidP="00B4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02201" w14:textId="2F4F2601" w:rsidR="005C3660" w:rsidRDefault="006C793C" w:rsidP="002D65E5">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021F9" w14:textId="77777777" w:rsidR="00435603" w:rsidRDefault="00435603" w:rsidP="00B46DBD">
      <w:r>
        <w:separator/>
      </w:r>
    </w:p>
  </w:footnote>
  <w:footnote w:type="continuationSeparator" w:id="0">
    <w:p w14:paraId="296021FA" w14:textId="77777777" w:rsidR="00435603" w:rsidRDefault="00435603" w:rsidP="00B4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021FD" w14:textId="77777777" w:rsidR="00B46DBD" w:rsidRDefault="00CF28A9">
    <w:pPr>
      <w:pStyle w:val="Header"/>
    </w:pPr>
    <w:r>
      <w:t xml:space="preserve">Occupational Therapy Assistant </w:t>
    </w:r>
    <w:r w:rsidR="00B46DBD">
      <w:t>Worksheet</w:t>
    </w:r>
  </w:p>
  <w:p w14:paraId="296021FE" w14:textId="77777777" w:rsidR="00B46DBD" w:rsidRDefault="00B46DBD">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021FF" w14:textId="77777777" w:rsidR="004D23E4" w:rsidRDefault="004D23E4" w:rsidP="002D65E5">
    <w:pPr>
      <w:spacing w:line="259" w:lineRule="auto"/>
      <w:ind w:left="1440" w:right="2787" w:firstLine="720"/>
      <w:jc w:val="center"/>
      <w:rPr>
        <w:b/>
        <w:sz w:val="36"/>
      </w:rPr>
    </w:pPr>
    <w:r>
      <w:rPr>
        <w:b/>
        <w:sz w:val="36"/>
      </w:rPr>
      <w:t>NORTH CENTRAL STATE COLLEGE</w:t>
    </w:r>
  </w:p>
  <w:p w14:paraId="29602200" w14:textId="67885F0F" w:rsidR="00CB2CB8" w:rsidRPr="004D23E4" w:rsidRDefault="00793B95" w:rsidP="002D65E5">
    <w:pPr>
      <w:spacing w:line="259" w:lineRule="auto"/>
      <w:ind w:left="1440" w:right="2787" w:firstLine="720"/>
      <w:jc w:val="center"/>
    </w:pPr>
    <w:r>
      <w:rPr>
        <w:b/>
      </w:rPr>
      <w:t>Occupational Therapy Assistant</w:t>
    </w:r>
    <w:r w:rsidR="004D23E4">
      <w:rPr>
        <w:b/>
      </w:rPr>
      <w:t xml:space="preserve"> </w:t>
    </w:r>
    <w:r w:rsidR="006C793C">
      <w:rPr>
        <w:b/>
        <w:sz w:val="24"/>
      </w:rPr>
      <w:t>2021-2022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9E9"/>
    <w:rsid w:val="00006D82"/>
    <w:rsid w:val="000C0CF8"/>
    <w:rsid w:val="001155D4"/>
    <w:rsid w:val="00141533"/>
    <w:rsid w:val="00153983"/>
    <w:rsid w:val="00170D34"/>
    <w:rsid w:val="00176C61"/>
    <w:rsid w:val="00177601"/>
    <w:rsid w:val="00180700"/>
    <w:rsid w:val="00187309"/>
    <w:rsid w:val="001C2F48"/>
    <w:rsid w:val="001E279E"/>
    <w:rsid w:val="001E7AFA"/>
    <w:rsid w:val="00225000"/>
    <w:rsid w:val="002463A9"/>
    <w:rsid w:val="00246D19"/>
    <w:rsid w:val="00256681"/>
    <w:rsid w:val="00270C0A"/>
    <w:rsid w:val="0028242E"/>
    <w:rsid w:val="002D65E5"/>
    <w:rsid w:val="002F47D0"/>
    <w:rsid w:val="00313B76"/>
    <w:rsid w:val="00325A44"/>
    <w:rsid w:val="003271D3"/>
    <w:rsid w:val="00342BC6"/>
    <w:rsid w:val="00366CC2"/>
    <w:rsid w:val="003948C2"/>
    <w:rsid w:val="003B4147"/>
    <w:rsid w:val="004101F9"/>
    <w:rsid w:val="004163CB"/>
    <w:rsid w:val="00417C1A"/>
    <w:rsid w:val="00435603"/>
    <w:rsid w:val="00440C58"/>
    <w:rsid w:val="00485622"/>
    <w:rsid w:val="004B7504"/>
    <w:rsid w:val="004D23E4"/>
    <w:rsid w:val="004E65F6"/>
    <w:rsid w:val="004F218D"/>
    <w:rsid w:val="005170B7"/>
    <w:rsid w:val="00576949"/>
    <w:rsid w:val="005A6946"/>
    <w:rsid w:val="005C3660"/>
    <w:rsid w:val="005D7BBA"/>
    <w:rsid w:val="005E4ECC"/>
    <w:rsid w:val="0061730C"/>
    <w:rsid w:val="00630211"/>
    <w:rsid w:val="0066453E"/>
    <w:rsid w:val="00665C68"/>
    <w:rsid w:val="006C793C"/>
    <w:rsid w:val="006E3637"/>
    <w:rsid w:val="00723D74"/>
    <w:rsid w:val="00736C97"/>
    <w:rsid w:val="007772D4"/>
    <w:rsid w:val="00793B95"/>
    <w:rsid w:val="007A737B"/>
    <w:rsid w:val="007B04EC"/>
    <w:rsid w:val="007C1334"/>
    <w:rsid w:val="007F15E8"/>
    <w:rsid w:val="007F23F4"/>
    <w:rsid w:val="00830B0F"/>
    <w:rsid w:val="0083226A"/>
    <w:rsid w:val="0083426C"/>
    <w:rsid w:val="0087178B"/>
    <w:rsid w:val="00896A2A"/>
    <w:rsid w:val="008C6063"/>
    <w:rsid w:val="008D0B38"/>
    <w:rsid w:val="00917EEF"/>
    <w:rsid w:val="00932127"/>
    <w:rsid w:val="00934C7C"/>
    <w:rsid w:val="009537C4"/>
    <w:rsid w:val="00957CF4"/>
    <w:rsid w:val="009A0FD2"/>
    <w:rsid w:val="009A1A7D"/>
    <w:rsid w:val="009A2339"/>
    <w:rsid w:val="009A4C2B"/>
    <w:rsid w:val="009A76A1"/>
    <w:rsid w:val="009B55DE"/>
    <w:rsid w:val="009D5A15"/>
    <w:rsid w:val="009F7AA5"/>
    <w:rsid w:val="00A319E3"/>
    <w:rsid w:val="00A3217F"/>
    <w:rsid w:val="00A46D28"/>
    <w:rsid w:val="00A860F0"/>
    <w:rsid w:val="00AD39E9"/>
    <w:rsid w:val="00AD49C8"/>
    <w:rsid w:val="00AF31C5"/>
    <w:rsid w:val="00AF339E"/>
    <w:rsid w:val="00B00D7A"/>
    <w:rsid w:val="00B0739F"/>
    <w:rsid w:val="00B32C69"/>
    <w:rsid w:val="00B46DBD"/>
    <w:rsid w:val="00B617EB"/>
    <w:rsid w:val="00B65501"/>
    <w:rsid w:val="00B738B0"/>
    <w:rsid w:val="00B80884"/>
    <w:rsid w:val="00B8277B"/>
    <w:rsid w:val="00B94F80"/>
    <w:rsid w:val="00BD72B7"/>
    <w:rsid w:val="00BF2AB2"/>
    <w:rsid w:val="00C04D93"/>
    <w:rsid w:val="00C07F27"/>
    <w:rsid w:val="00C51739"/>
    <w:rsid w:val="00CA7E90"/>
    <w:rsid w:val="00CB0947"/>
    <w:rsid w:val="00CB0A29"/>
    <w:rsid w:val="00CB2CB8"/>
    <w:rsid w:val="00CD6A74"/>
    <w:rsid w:val="00CF1F20"/>
    <w:rsid w:val="00CF28A9"/>
    <w:rsid w:val="00D0621B"/>
    <w:rsid w:val="00D7131D"/>
    <w:rsid w:val="00DD0119"/>
    <w:rsid w:val="00DD234C"/>
    <w:rsid w:val="00DE6B3F"/>
    <w:rsid w:val="00DE77CB"/>
    <w:rsid w:val="00DF61C7"/>
    <w:rsid w:val="00E023D3"/>
    <w:rsid w:val="00E03785"/>
    <w:rsid w:val="00E45212"/>
    <w:rsid w:val="00E6645C"/>
    <w:rsid w:val="00E66CBA"/>
    <w:rsid w:val="00ED37CA"/>
    <w:rsid w:val="00ED7E21"/>
    <w:rsid w:val="00F045B9"/>
    <w:rsid w:val="00F36ED2"/>
    <w:rsid w:val="00F420C0"/>
    <w:rsid w:val="00F52614"/>
    <w:rsid w:val="00F95525"/>
    <w:rsid w:val="00FA3B71"/>
    <w:rsid w:val="00FB6223"/>
    <w:rsid w:val="00FD761D"/>
    <w:rsid w:val="00FE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020CC"/>
  <w15:docId w15:val="{07C5B936-3330-4B66-980F-451ECF62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BD"/>
    <w:pPr>
      <w:tabs>
        <w:tab w:val="center" w:pos="4680"/>
        <w:tab w:val="right" w:pos="9360"/>
      </w:tabs>
    </w:pPr>
  </w:style>
  <w:style w:type="character" w:customStyle="1" w:styleId="HeaderChar">
    <w:name w:val="Header Char"/>
    <w:basedOn w:val="DefaultParagraphFont"/>
    <w:link w:val="Header"/>
    <w:uiPriority w:val="99"/>
    <w:rsid w:val="00B46DBD"/>
  </w:style>
  <w:style w:type="paragraph" w:styleId="Footer">
    <w:name w:val="footer"/>
    <w:basedOn w:val="Normal"/>
    <w:link w:val="FooterChar"/>
    <w:uiPriority w:val="99"/>
    <w:unhideWhenUsed/>
    <w:rsid w:val="00B46DBD"/>
    <w:pPr>
      <w:tabs>
        <w:tab w:val="center" w:pos="4680"/>
        <w:tab w:val="right" w:pos="9360"/>
      </w:tabs>
    </w:pPr>
  </w:style>
  <w:style w:type="character" w:customStyle="1" w:styleId="FooterChar">
    <w:name w:val="Footer Char"/>
    <w:basedOn w:val="DefaultParagraphFont"/>
    <w:link w:val="Footer"/>
    <w:uiPriority w:val="99"/>
    <w:rsid w:val="00B46DBD"/>
  </w:style>
  <w:style w:type="paragraph" w:styleId="BalloonText">
    <w:name w:val="Balloon Text"/>
    <w:basedOn w:val="Normal"/>
    <w:link w:val="BalloonTextChar"/>
    <w:uiPriority w:val="99"/>
    <w:semiHidden/>
    <w:unhideWhenUsed/>
    <w:rsid w:val="009A7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6A1"/>
    <w:rPr>
      <w:rFonts w:ascii="Segoe UI" w:hAnsi="Segoe UI" w:cs="Segoe UI"/>
      <w:sz w:val="18"/>
      <w:szCs w:val="18"/>
    </w:rPr>
  </w:style>
  <w:style w:type="paragraph" w:customStyle="1" w:styleId="Default">
    <w:name w:val="Default"/>
    <w:basedOn w:val="Normal"/>
    <w:rsid w:val="004E65F6"/>
    <w:pPr>
      <w:autoSpaceDE w:val="0"/>
      <w:autoSpaceDN w:val="0"/>
    </w:pPr>
    <w:rPr>
      <w:rFonts w:ascii="Calibri" w:hAnsi="Calibri" w:cs="Calibri"/>
      <w:color w:val="000000"/>
      <w:sz w:val="24"/>
      <w:szCs w:val="24"/>
    </w:rPr>
  </w:style>
  <w:style w:type="character" w:styleId="Hyperlink">
    <w:name w:val="Hyperlink"/>
    <w:basedOn w:val="DefaultParagraphFont"/>
    <w:uiPriority w:val="99"/>
    <w:unhideWhenUsed/>
    <w:rsid w:val="004D23E4"/>
    <w:rPr>
      <w:color w:val="0000FF" w:themeColor="hyperlink"/>
      <w:u w:val="single"/>
    </w:rPr>
  </w:style>
  <w:style w:type="character" w:styleId="FollowedHyperlink">
    <w:name w:val="FollowedHyperlink"/>
    <w:basedOn w:val="DefaultParagraphFont"/>
    <w:uiPriority w:val="99"/>
    <w:semiHidden/>
    <w:unhideWhenUsed/>
    <w:rsid w:val="004D23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44231">
      <w:bodyDiv w:val="1"/>
      <w:marLeft w:val="0"/>
      <w:marRight w:val="0"/>
      <w:marTop w:val="0"/>
      <w:marBottom w:val="0"/>
      <w:divBdr>
        <w:top w:val="none" w:sz="0" w:space="0" w:color="auto"/>
        <w:left w:val="none" w:sz="0" w:space="0" w:color="auto"/>
        <w:bottom w:val="none" w:sz="0" w:space="0" w:color="auto"/>
        <w:right w:val="none" w:sz="0" w:space="0" w:color="auto"/>
      </w:divBdr>
    </w:div>
    <w:div w:id="319509439">
      <w:bodyDiv w:val="1"/>
      <w:marLeft w:val="0"/>
      <w:marRight w:val="0"/>
      <w:marTop w:val="0"/>
      <w:marBottom w:val="0"/>
      <w:divBdr>
        <w:top w:val="none" w:sz="0" w:space="0" w:color="auto"/>
        <w:left w:val="none" w:sz="0" w:space="0" w:color="auto"/>
        <w:bottom w:val="none" w:sz="0" w:space="0" w:color="auto"/>
        <w:right w:val="none" w:sz="0" w:space="0" w:color="auto"/>
      </w:divBdr>
    </w:div>
    <w:div w:id="346755335">
      <w:bodyDiv w:val="1"/>
      <w:marLeft w:val="0"/>
      <w:marRight w:val="0"/>
      <w:marTop w:val="0"/>
      <w:marBottom w:val="0"/>
      <w:divBdr>
        <w:top w:val="none" w:sz="0" w:space="0" w:color="auto"/>
        <w:left w:val="none" w:sz="0" w:space="0" w:color="auto"/>
        <w:bottom w:val="none" w:sz="0" w:space="0" w:color="auto"/>
        <w:right w:val="none" w:sz="0" w:space="0" w:color="auto"/>
      </w:divBdr>
    </w:div>
    <w:div w:id="427312292">
      <w:bodyDiv w:val="1"/>
      <w:marLeft w:val="0"/>
      <w:marRight w:val="0"/>
      <w:marTop w:val="0"/>
      <w:marBottom w:val="0"/>
      <w:divBdr>
        <w:top w:val="none" w:sz="0" w:space="0" w:color="auto"/>
        <w:left w:val="none" w:sz="0" w:space="0" w:color="auto"/>
        <w:bottom w:val="none" w:sz="0" w:space="0" w:color="auto"/>
        <w:right w:val="none" w:sz="0" w:space="0" w:color="auto"/>
      </w:divBdr>
    </w:div>
    <w:div w:id="527958249">
      <w:bodyDiv w:val="1"/>
      <w:marLeft w:val="0"/>
      <w:marRight w:val="0"/>
      <w:marTop w:val="0"/>
      <w:marBottom w:val="0"/>
      <w:divBdr>
        <w:top w:val="none" w:sz="0" w:space="0" w:color="auto"/>
        <w:left w:val="none" w:sz="0" w:space="0" w:color="auto"/>
        <w:bottom w:val="none" w:sz="0" w:space="0" w:color="auto"/>
        <w:right w:val="none" w:sz="0" w:space="0" w:color="auto"/>
      </w:divBdr>
    </w:div>
    <w:div w:id="849874354">
      <w:bodyDiv w:val="1"/>
      <w:marLeft w:val="0"/>
      <w:marRight w:val="0"/>
      <w:marTop w:val="0"/>
      <w:marBottom w:val="0"/>
      <w:divBdr>
        <w:top w:val="none" w:sz="0" w:space="0" w:color="auto"/>
        <w:left w:val="none" w:sz="0" w:space="0" w:color="auto"/>
        <w:bottom w:val="none" w:sz="0" w:space="0" w:color="auto"/>
        <w:right w:val="none" w:sz="0" w:space="0" w:color="auto"/>
      </w:divBdr>
    </w:div>
    <w:div w:id="1016229786">
      <w:bodyDiv w:val="1"/>
      <w:marLeft w:val="0"/>
      <w:marRight w:val="0"/>
      <w:marTop w:val="0"/>
      <w:marBottom w:val="0"/>
      <w:divBdr>
        <w:top w:val="none" w:sz="0" w:space="0" w:color="auto"/>
        <w:left w:val="none" w:sz="0" w:space="0" w:color="auto"/>
        <w:bottom w:val="none" w:sz="0" w:space="0" w:color="auto"/>
        <w:right w:val="none" w:sz="0" w:space="0" w:color="auto"/>
      </w:divBdr>
    </w:div>
    <w:div w:id="1087195351">
      <w:bodyDiv w:val="1"/>
      <w:marLeft w:val="0"/>
      <w:marRight w:val="0"/>
      <w:marTop w:val="0"/>
      <w:marBottom w:val="0"/>
      <w:divBdr>
        <w:top w:val="none" w:sz="0" w:space="0" w:color="auto"/>
        <w:left w:val="none" w:sz="0" w:space="0" w:color="auto"/>
        <w:bottom w:val="none" w:sz="0" w:space="0" w:color="auto"/>
        <w:right w:val="none" w:sz="0" w:space="0" w:color="auto"/>
      </w:divBdr>
    </w:div>
    <w:div w:id="1117528590">
      <w:bodyDiv w:val="1"/>
      <w:marLeft w:val="0"/>
      <w:marRight w:val="0"/>
      <w:marTop w:val="0"/>
      <w:marBottom w:val="0"/>
      <w:divBdr>
        <w:top w:val="none" w:sz="0" w:space="0" w:color="auto"/>
        <w:left w:val="none" w:sz="0" w:space="0" w:color="auto"/>
        <w:bottom w:val="none" w:sz="0" w:space="0" w:color="auto"/>
        <w:right w:val="none" w:sz="0" w:space="0" w:color="auto"/>
      </w:divBdr>
    </w:div>
    <w:div w:id="1167206812">
      <w:bodyDiv w:val="1"/>
      <w:marLeft w:val="0"/>
      <w:marRight w:val="0"/>
      <w:marTop w:val="0"/>
      <w:marBottom w:val="0"/>
      <w:divBdr>
        <w:top w:val="none" w:sz="0" w:space="0" w:color="auto"/>
        <w:left w:val="none" w:sz="0" w:space="0" w:color="auto"/>
        <w:bottom w:val="none" w:sz="0" w:space="0" w:color="auto"/>
        <w:right w:val="none" w:sz="0" w:space="0" w:color="auto"/>
      </w:divBdr>
    </w:div>
    <w:div w:id="1173761338">
      <w:bodyDiv w:val="1"/>
      <w:marLeft w:val="0"/>
      <w:marRight w:val="0"/>
      <w:marTop w:val="0"/>
      <w:marBottom w:val="0"/>
      <w:divBdr>
        <w:top w:val="none" w:sz="0" w:space="0" w:color="auto"/>
        <w:left w:val="none" w:sz="0" w:space="0" w:color="auto"/>
        <w:bottom w:val="none" w:sz="0" w:space="0" w:color="auto"/>
        <w:right w:val="none" w:sz="0" w:space="0" w:color="auto"/>
      </w:divBdr>
    </w:div>
    <w:div w:id="1279069213">
      <w:bodyDiv w:val="1"/>
      <w:marLeft w:val="0"/>
      <w:marRight w:val="0"/>
      <w:marTop w:val="0"/>
      <w:marBottom w:val="0"/>
      <w:divBdr>
        <w:top w:val="none" w:sz="0" w:space="0" w:color="auto"/>
        <w:left w:val="none" w:sz="0" w:space="0" w:color="auto"/>
        <w:bottom w:val="none" w:sz="0" w:space="0" w:color="auto"/>
        <w:right w:val="none" w:sz="0" w:space="0" w:color="auto"/>
      </w:divBdr>
    </w:div>
    <w:div w:id="1337077665">
      <w:bodyDiv w:val="1"/>
      <w:marLeft w:val="0"/>
      <w:marRight w:val="0"/>
      <w:marTop w:val="0"/>
      <w:marBottom w:val="0"/>
      <w:divBdr>
        <w:top w:val="none" w:sz="0" w:space="0" w:color="auto"/>
        <w:left w:val="none" w:sz="0" w:space="0" w:color="auto"/>
        <w:bottom w:val="none" w:sz="0" w:space="0" w:color="auto"/>
        <w:right w:val="none" w:sz="0" w:space="0" w:color="auto"/>
      </w:divBdr>
    </w:div>
    <w:div w:id="1370256928">
      <w:bodyDiv w:val="1"/>
      <w:marLeft w:val="0"/>
      <w:marRight w:val="0"/>
      <w:marTop w:val="0"/>
      <w:marBottom w:val="0"/>
      <w:divBdr>
        <w:top w:val="none" w:sz="0" w:space="0" w:color="auto"/>
        <w:left w:val="none" w:sz="0" w:space="0" w:color="auto"/>
        <w:bottom w:val="none" w:sz="0" w:space="0" w:color="auto"/>
        <w:right w:val="none" w:sz="0" w:space="0" w:color="auto"/>
      </w:divBdr>
    </w:div>
    <w:div w:id="1423145927">
      <w:bodyDiv w:val="1"/>
      <w:marLeft w:val="0"/>
      <w:marRight w:val="0"/>
      <w:marTop w:val="0"/>
      <w:marBottom w:val="0"/>
      <w:divBdr>
        <w:top w:val="none" w:sz="0" w:space="0" w:color="auto"/>
        <w:left w:val="none" w:sz="0" w:space="0" w:color="auto"/>
        <w:bottom w:val="none" w:sz="0" w:space="0" w:color="auto"/>
        <w:right w:val="none" w:sz="0" w:space="0" w:color="auto"/>
      </w:divBdr>
    </w:div>
    <w:div w:id="1455977841">
      <w:bodyDiv w:val="1"/>
      <w:marLeft w:val="0"/>
      <w:marRight w:val="0"/>
      <w:marTop w:val="0"/>
      <w:marBottom w:val="0"/>
      <w:divBdr>
        <w:top w:val="none" w:sz="0" w:space="0" w:color="auto"/>
        <w:left w:val="none" w:sz="0" w:space="0" w:color="auto"/>
        <w:bottom w:val="none" w:sz="0" w:space="0" w:color="auto"/>
        <w:right w:val="none" w:sz="0" w:space="0" w:color="auto"/>
      </w:divBdr>
    </w:div>
    <w:div w:id="1535924902">
      <w:bodyDiv w:val="1"/>
      <w:marLeft w:val="0"/>
      <w:marRight w:val="0"/>
      <w:marTop w:val="0"/>
      <w:marBottom w:val="0"/>
      <w:divBdr>
        <w:top w:val="none" w:sz="0" w:space="0" w:color="auto"/>
        <w:left w:val="none" w:sz="0" w:space="0" w:color="auto"/>
        <w:bottom w:val="none" w:sz="0" w:space="0" w:color="auto"/>
        <w:right w:val="none" w:sz="0" w:space="0" w:color="auto"/>
      </w:divBdr>
    </w:div>
    <w:div w:id="1547913836">
      <w:bodyDiv w:val="1"/>
      <w:marLeft w:val="0"/>
      <w:marRight w:val="0"/>
      <w:marTop w:val="0"/>
      <w:marBottom w:val="0"/>
      <w:divBdr>
        <w:top w:val="none" w:sz="0" w:space="0" w:color="auto"/>
        <w:left w:val="none" w:sz="0" w:space="0" w:color="auto"/>
        <w:bottom w:val="none" w:sz="0" w:space="0" w:color="auto"/>
        <w:right w:val="none" w:sz="0" w:space="0" w:color="auto"/>
      </w:divBdr>
    </w:div>
    <w:div w:id="1781342498">
      <w:bodyDiv w:val="1"/>
      <w:marLeft w:val="0"/>
      <w:marRight w:val="0"/>
      <w:marTop w:val="0"/>
      <w:marBottom w:val="0"/>
      <w:divBdr>
        <w:top w:val="none" w:sz="0" w:space="0" w:color="auto"/>
        <w:left w:val="none" w:sz="0" w:space="0" w:color="auto"/>
        <w:bottom w:val="none" w:sz="0" w:space="0" w:color="auto"/>
        <w:right w:val="none" w:sz="0" w:space="0" w:color="auto"/>
      </w:divBdr>
    </w:div>
    <w:div w:id="1900439573">
      <w:bodyDiv w:val="1"/>
      <w:marLeft w:val="0"/>
      <w:marRight w:val="0"/>
      <w:marTop w:val="0"/>
      <w:marBottom w:val="0"/>
      <w:divBdr>
        <w:top w:val="none" w:sz="0" w:space="0" w:color="auto"/>
        <w:left w:val="none" w:sz="0" w:space="0" w:color="auto"/>
        <w:bottom w:val="none" w:sz="0" w:space="0" w:color="auto"/>
        <w:right w:val="none" w:sz="0" w:space="0" w:color="auto"/>
      </w:divBdr>
    </w:div>
    <w:div w:id="193640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cstatecollege.edu/cms/media-custom/PDF/_Fdrive/Policies%20Manual/Final%20PDFs/14-202.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2F2DC425B8F43AD787D8EDB3265AE" ma:contentTypeVersion="6" ma:contentTypeDescription="Create a new document." ma:contentTypeScope="" ma:versionID="2a841e22efc2463502d138aa765662e1">
  <xsd:schema xmlns:xsd="http://www.w3.org/2001/XMLSchema" xmlns:xs="http://www.w3.org/2001/XMLSchema" xmlns:p="http://schemas.microsoft.com/office/2006/metadata/properties" xmlns:ns2="f53d4979-a495-4cb7-995d-a469ce895abf" targetNamespace="http://schemas.microsoft.com/office/2006/metadata/properties" ma:root="true" ma:fieldsID="b987cfee992fda8ffc32c874ee71084a" ns2:_="">
    <xsd:import namespace="f53d4979-a495-4cb7-995d-a469ce895a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d4979-a495-4cb7-995d-a469ce895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2C19E-F7F2-4E86-BF7C-A6E489A0A38E}">
  <ds:schemaRefs>
    <ds:schemaRef ds:uri="http://schemas.openxmlformats.org/package/2006/metadata/core-properties"/>
    <ds:schemaRef ds:uri="http://schemas.microsoft.com/office/2006/metadata/properties"/>
    <ds:schemaRef ds:uri="http://www.w3.org/XML/1998/namespace"/>
    <ds:schemaRef ds:uri="http://purl.org/dc/dcmitype/"/>
    <ds:schemaRef ds:uri="f53d4979-a495-4cb7-995d-a469ce895abf"/>
    <ds:schemaRef ds:uri="http://schemas.microsoft.com/office/2006/documentManagement/types"/>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9AD0F7F6-4CAF-4054-B407-E24172711F5C}">
  <ds:schemaRefs>
    <ds:schemaRef ds:uri="http://schemas.microsoft.com/sharepoint/v3/contenttype/forms"/>
  </ds:schemaRefs>
</ds:datastoreItem>
</file>

<file path=customXml/itemProps3.xml><?xml version="1.0" encoding="utf-8"?>
<ds:datastoreItem xmlns:ds="http://schemas.openxmlformats.org/officeDocument/2006/customXml" ds:itemID="{7AE429EF-50C4-4B3F-B8BB-C96B5DB84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d4979-a495-4cb7-995d-a469ce895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C9D5D-A19C-48E6-9C22-D30FCB573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Timberlake</dc:creator>
  <cp:lastModifiedBy>Gina Kamwithi</cp:lastModifiedBy>
  <cp:revision>3</cp:revision>
  <cp:lastPrinted>2020-04-30T13:32:00Z</cp:lastPrinted>
  <dcterms:created xsi:type="dcterms:W3CDTF">2021-03-16T00:45:00Z</dcterms:created>
  <dcterms:modified xsi:type="dcterms:W3CDTF">2021-03-16T00:45:00Z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0x0101007032F2DC425B8F43AD787D8EDB3265AE</vt:lpwstr>
  </property>
</Properties>
</file>